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EA1" w:rsidRDefault="00075EA1" w:rsidP="00075EA1">
      <w:pPr>
        <w:rPr>
          <w:rFonts w:ascii="Times New Roman" w:hAnsi="Times New Roman" w:cs="Times New Roman"/>
          <w:b/>
          <w:color w:val="555555"/>
          <w:sz w:val="28"/>
          <w:szCs w:val="32"/>
          <w:shd w:val="clear" w:color="auto" w:fill="F5F5F5"/>
        </w:rPr>
      </w:pPr>
    </w:p>
    <w:p w:rsidR="00075EA1" w:rsidRDefault="00075EA1" w:rsidP="00075EA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sz w:val="40"/>
          <w:szCs w:val="40"/>
        </w:rPr>
        <w:t xml:space="preserve">ГКОУ </w:t>
      </w:r>
      <w:r>
        <w:rPr>
          <w:rFonts w:ascii="Times New Roman" w:hAnsi="Times New Roman" w:cs="Times New Roman"/>
          <w:sz w:val="40"/>
          <w:szCs w:val="40"/>
        </w:rPr>
        <w:t>«</w:t>
      </w:r>
      <w:r>
        <w:rPr>
          <w:rFonts w:ascii="Times New Roman CYR" w:hAnsi="Times New Roman CYR" w:cs="Times New Roman CYR"/>
          <w:sz w:val="40"/>
          <w:szCs w:val="40"/>
        </w:rPr>
        <w:t>Среднеахтубинская школа-интернат</w:t>
      </w:r>
      <w:r>
        <w:rPr>
          <w:rFonts w:ascii="Times New Roman" w:hAnsi="Times New Roman" w:cs="Times New Roman"/>
          <w:sz w:val="40"/>
          <w:szCs w:val="40"/>
        </w:rPr>
        <w:t>»</w:t>
      </w:r>
      <w:r>
        <w:rPr>
          <w:rFonts w:ascii="Times New Roman" w:hAnsi="Times New Roman" w:cs="Times New Roman"/>
          <w:sz w:val="40"/>
          <w:szCs w:val="40"/>
        </w:rPr>
        <w:br/>
      </w:r>
      <w:r>
        <w:rPr>
          <w:rFonts w:ascii="Times New Roman" w:hAnsi="Times New Roman" w:cs="Times New Roman"/>
          <w:sz w:val="32"/>
          <w:szCs w:val="32"/>
        </w:rPr>
        <w:br/>
      </w:r>
      <w:r>
        <w:rPr>
          <w:rFonts w:ascii="Times New Roman" w:hAnsi="Times New Roman" w:cs="Times New Roman"/>
          <w:sz w:val="32"/>
          <w:szCs w:val="32"/>
        </w:rPr>
        <w:br/>
      </w:r>
    </w:p>
    <w:p w:rsidR="00075EA1" w:rsidRDefault="00075EA1" w:rsidP="00075EA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75EA1" w:rsidRDefault="00075EA1" w:rsidP="00075EA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br/>
      </w:r>
    </w:p>
    <w:p w:rsidR="00075EA1" w:rsidRDefault="00075EA1" w:rsidP="00075EA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5EA1" w:rsidRDefault="00075EA1" w:rsidP="00075EA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 CYR" w:hAnsi="Times New Roman CYR" w:cs="Times New Roman CYR"/>
          <w:b/>
          <w:bCs/>
          <w:sz w:val="44"/>
          <w:szCs w:val="44"/>
        </w:rPr>
        <w:t>Доклад</w:t>
      </w:r>
      <w:r>
        <w:rPr>
          <w:rFonts w:ascii="Times New Roman" w:hAnsi="Times New Roman" w:cs="Times New Roman"/>
          <w:b/>
          <w:bCs/>
          <w:sz w:val="44"/>
          <w:szCs w:val="44"/>
        </w:rPr>
        <w:br/>
        <w:t>«Роль ручного труда в коррекции личности умственно отсталого школьника».</w:t>
      </w:r>
      <w:r>
        <w:rPr>
          <w:rFonts w:ascii="Times New Roman" w:hAnsi="Times New Roman" w:cs="Times New Roman"/>
          <w:b/>
          <w:bCs/>
          <w:sz w:val="44"/>
          <w:szCs w:val="44"/>
        </w:rPr>
        <w:br/>
      </w:r>
      <w:r>
        <w:rPr>
          <w:rFonts w:ascii="Times New Roman" w:hAnsi="Times New Roman" w:cs="Times New Roman"/>
          <w:b/>
          <w:bCs/>
          <w:sz w:val="44"/>
          <w:szCs w:val="44"/>
        </w:rPr>
        <w:br/>
      </w:r>
    </w:p>
    <w:p w:rsidR="00075EA1" w:rsidRDefault="00075EA1" w:rsidP="00075EA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5EA1" w:rsidRDefault="00075EA1" w:rsidP="00075EA1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36"/>
          <w:szCs w:val="36"/>
        </w:rPr>
        <w:br/>
      </w:r>
      <w:r>
        <w:rPr>
          <w:rFonts w:ascii="Times New Roman" w:hAnsi="Times New Roman" w:cs="Times New Roman"/>
          <w:sz w:val="36"/>
          <w:szCs w:val="36"/>
        </w:rPr>
        <w:t>Подготовила</w:t>
      </w:r>
    </w:p>
    <w:p w:rsidR="00075EA1" w:rsidRDefault="00075EA1" w:rsidP="00075EA1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36"/>
          <w:szCs w:val="36"/>
        </w:rPr>
      </w:pPr>
      <w:r>
        <w:rPr>
          <w:rFonts w:ascii="Times New Roman CYR" w:hAnsi="Times New Roman CYR" w:cs="Times New Roman CYR"/>
          <w:sz w:val="36"/>
          <w:szCs w:val="36"/>
        </w:rPr>
        <w:t xml:space="preserve">учитель </w:t>
      </w:r>
      <w:r>
        <w:rPr>
          <w:rFonts w:ascii="Times New Roman CYR" w:hAnsi="Times New Roman CYR" w:cs="Times New Roman CYR"/>
          <w:sz w:val="36"/>
          <w:szCs w:val="36"/>
        </w:rPr>
        <w:br/>
      </w: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</w:t>
      </w:r>
      <w:r>
        <w:rPr>
          <w:rFonts w:ascii="Times New Roman CYR" w:hAnsi="Times New Roman CYR" w:cs="Times New Roman CYR"/>
          <w:sz w:val="36"/>
          <w:szCs w:val="36"/>
        </w:rPr>
        <w:t>начальных классов</w:t>
      </w:r>
    </w:p>
    <w:p w:rsidR="00075EA1" w:rsidRDefault="00075EA1" w:rsidP="00075EA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48"/>
          <w:szCs w:val="48"/>
        </w:rPr>
      </w:pPr>
      <w:r>
        <w:rPr>
          <w:rFonts w:ascii="Times New Roman CYR" w:hAnsi="Times New Roman CYR" w:cs="Times New Roman CYR"/>
          <w:sz w:val="36"/>
          <w:szCs w:val="36"/>
        </w:rPr>
        <w:t>Драчева А.Г.</w:t>
      </w:r>
    </w:p>
    <w:p w:rsidR="00075EA1" w:rsidRDefault="00075EA1" w:rsidP="00075EA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36"/>
          <w:szCs w:val="36"/>
        </w:rPr>
      </w:pPr>
    </w:p>
    <w:p w:rsidR="00075EA1" w:rsidRDefault="00075EA1" w:rsidP="00075EA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5EA1" w:rsidRDefault="00075EA1" w:rsidP="00075EA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5EA1" w:rsidRDefault="00075EA1" w:rsidP="00075EA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5EA1" w:rsidRDefault="00BA73BF" w:rsidP="00075EA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2019</w:t>
      </w:r>
      <w:bookmarkStart w:id="0" w:name="_GoBack"/>
      <w:bookmarkEnd w:id="0"/>
      <w:r w:rsidR="00075EA1">
        <w:rPr>
          <w:rFonts w:ascii="Times New Roman CYR" w:hAnsi="Times New Roman CYR" w:cs="Times New Roman CYR"/>
          <w:bCs/>
          <w:sz w:val="28"/>
          <w:szCs w:val="28"/>
        </w:rPr>
        <w:t>г.</w:t>
      </w:r>
    </w:p>
    <w:p w:rsidR="00075EA1" w:rsidRDefault="00075EA1" w:rsidP="008F3AD1">
      <w:pPr>
        <w:shd w:val="clear" w:color="auto" w:fill="FFFFFF" w:themeFill="background1"/>
        <w:spacing w:after="270" w:line="240" w:lineRule="auto"/>
        <w:textAlignment w:val="baseline"/>
        <w:rPr>
          <w:rFonts w:ascii="Times New Roman" w:hAnsi="Times New Roman" w:cs="Times New Roman"/>
          <w:b/>
          <w:color w:val="555555"/>
          <w:sz w:val="28"/>
          <w:szCs w:val="32"/>
          <w:shd w:val="clear" w:color="auto" w:fill="F5F5F5"/>
        </w:rPr>
      </w:pPr>
    </w:p>
    <w:p w:rsidR="00A95C82" w:rsidRPr="00D402A5" w:rsidRDefault="005B38D8" w:rsidP="008F3AD1">
      <w:pPr>
        <w:shd w:val="clear" w:color="auto" w:fill="FFFFFF" w:themeFill="background1"/>
        <w:spacing w:after="270" w:line="360" w:lineRule="auto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D40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Массовая школа </w:t>
      </w:r>
      <w:r w:rsidR="001C6AC1" w:rsidRPr="00D402A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специальная</w:t>
      </w:r>
      <w:r w:rsidRPr="00D40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6AC1" w:rsidRPr="00D402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коррекционная школа</w:t>
      </w:r>
      <w:r w:rsidRPr="00D40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призваны уделять большое внимание тому, чтобы психологически подготовить учащихся к трудовой </w:t>
      </w:r>
      <w:r w:rsidR="001C6AC1" w:rsidRPr="00D402A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</w:t>
      </w:r>
      <w:r w:rsidR="001C6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ьности. </w:t>
      </w:r>
      <w:r w:rsidR="001C6AC1">
        <w:rPr>
          <w:rFonts w:ascii="Times New Roman" w:hAnsi="Times New Roman" w:cs="Times New Roman"/>
          <w:sz w:val="28"/>
          <w:szCs w:val="28"/>
        </w:rPr>
        <w:t>С</w:t>
      </w:r>
      <w:r w:rsidR="001C6AC1" w:rsidRPr="00D402A5">
        <w:rPr>
          <w:rFonts w:ascii="Times New Roman" w:hAnsi="Times New Roman" w:cs="Times New Roman"/>
          <w:sz w:val="28"/>
          <w:szCs w:val="28"/>
        </w:rPr>
        <w:t>ледует</w:t>
      </w:r>
      <w:r w:rsidRPr="00D402A5">
        <w:rPr>
          <w:rFonts w:ascii="Times New Roman" w:hAnsi="Times New Roman" w:cs="Times New Roman"/>
          <w:sz w:val="28"/>
          <w:szCs w:val="28"/>
        </w:rPr>
        <w:t xml:space="preserve">, однако, отметить, что наряду с общими задачами, стоящими перед массовой школы, коррекционная школа имеет свои специфические </w:t>
      </w:r>
      <w:r w:rsidR="001C6AC1" w:rsidRPr="00D402A5">
        <w:rPr>
          <w:rFonts w:ascii="Times New Roman" w:hAnsi="Times New Roman" w:cs="Times New Roman"/>
          <w:sz w:val="28"/>
          <w:szCs w:val="28"/>
        </w:rPr>
        <w:t>задачи.</w:t>
      </w:r>
    </w:p>
    <w:p w:rsidR="00C30505" w:rsidRPr="008F3AD1" w:rsidRDefault="00C30505" w:rsidP="008F3AD1">
      <w:pPr>
        <w:pStyle w:val="a3"/>
        <w:shd w:val="clear" w:color="auto" w:fill="FFFFFF" w:themeFill="background1"/>
        <w:spacing w:before="0" w:beforeAutospacing="0" w:after="158" w:afterAutospacing="0" w:line="360" w:lineRule="auto"/>
        <w:contextualSpacing/>
        <w:rPr>
          <w:color w:val="000000"/>
          <w:sz w:val="28"/>
          <w:szCs w:val="28"/>
        </w:rPr>
      </w:pPr>
      <w:r w:rsidRPr="00D402A5">
        <w:rPr>
          <w:b/>
          <w:bCs/>
          <w:color w:val="000000"/>
          <w:sz w:val="28"/>
          <w:szCs w:val="28"/>
        </w:rPr>
        <w:t>Обучение труду в младших классах направлено на решение следующих учебно-воспитательных задач:</w:t>
      </w:r>
    </w:p>
    <w:p w:rsidR="004639E7" w:rsidRPr="00D402A5" w:rsidRDefault="009D3A17" w:rsidP="008F3AD1">
      <w:pPr>
        <w:pStyle w:val="a3"/>
        <w:shd w:val="clear" w:color="auto" w:fill="FFFFFF" w:themeFill="background1"/>
        <w:spacing w:before="0" w:beforeAutospacing="0" w:after="158" w:afterAutospacing="0" w:line="360" w:lineRule="auto"/>
        <w:contextualSpacing/>
        <w:rPr>
          <w:color w:val="000000"/>
          <w:sz w:val="28"/>
          <w:szCs w:val="28"/>
        </w:rPr>
      </w:pPr>
      <w:r w:rsidRPr="00D402A5">
        <w:rPr>
          <w:color w:val="000000"/>
          <w:sz w:val="28"/>
          <w:szCs w:val="28"/>
        </w:rPr>
        <w:t xml:space="preserve">1 </w:t>
      </w:r>
      <w:r w:rsidR="004639E7" w:rsidRPr="00D402A5">
        <w:rPr>
          <w:color w:val="000000"/>
          <w:sz w:val="28"/>
          <w:szCs w:val="28"/>
        </w:rPr>
        <w:t>воспитание отношения к труду как к первой жизненной потребности посредством развития интереса, положительной мотивации и эмоционального настроя к труду; подведение ребёнка к пониманию того, что труд необходим всюду (д</w:t>
      </w:r>
      <w:r w:rsidR="005433DD">
        <w:rPr>
          <w:color w:val="000000"/>
          <w:sz w:val="28"/>
          <w:szCs w:val="28"/>
        </w:rPr>
        <w:t>ома, в школе, на улице и т. д.)</w:t>
      </w:r>
      <w:r w:rsidR="004639E7" w:rsidRPr="00D402A5">
        <w:rPr>
          <w:color w:val="000000"/>
          <w:sz w:val="28"/>
          <w:szCs w:val="28"/>
        </w:rPr>
        <w:t>;</w:t>
      </w:r>
    </w:p>
    <w:p w:rsidR="004639E7" w:rsidRPr="00D402A5" w:rsidRDefault="001C6AC1" w:rsidP="008F3AD1">
      <w:pPr>
        <w:pStyle w:val="a3"/>
        <w:shd w:val="clear" w:color="auto" w:fill="FFFFFF" w:themeFill="background1"/>
        <w:spacing w:before="0" w:beforeAutospacing="0" w:after="158" w:afterAutospacing="0" w:line="360" w:lineRule="auto"/>
        <w:contextualSpacing/>
        <w:rPr>
          <w:color w:val="000000"/>
          <w:sz w:val="28"/>
          <w:szCs w:val="28"/>
        </w:rPr>
      </w:pPr>
      <w:r w:rsidRPr="00D402A5">
        <w:rPr>
          <w:color w:val="000000"/>
          <w:sz w:val="28"/>
          <w:szCs w:val="28"/>
        </w:rPr>
        <w:t>2 воспитание</w:t>
      </w:r>
      <w:r w:rsidR="004639E7" w:rsidRPr="00D402A5">
        <w:rPr>
          <w:color w:val="000000"/>
          <w:sz w:val="28"/>
          <w:szCs w:val="28"/>
        </w:rPr>
        <w:t xml:space="preserve"> положительных личностных качеств ученика (трудолюбие, настойчивость, умение преодолевать собственные трудности и помогать другому, умение работать в паре, коллективе);</w:t>
      </w:r>
    </w:p>
    <w:p w:rsidR="004639E7" w:rsidRPr="00D402A5" w:rsidRDefault="009D3A17" w:rsidP="008F3AD1">
      <w:pPr>
        <w:pStyle w:val="a3"/>
        <w:shd w:val="clear" w:color="auto" w:fill="FFFFFF" w:themeFill="background1"/>
        <w:spacing w:before="0" w:beforeAutospacing="0" w:after="158" w:afterAutospacing="0" w:line="360" w:lineRule="auto"/>
        <w:contextualSpacing/>
        <w:rPr>
          <w:color w:val="000000"/>
          <w:sz w:val="28"/>
          <w:szCs w:val="28"/>
        </w:rPr>
      </w:pPr>
      <w:r w:rsidRPr="00D402A5">
        <w:rPr>
          <w:color w:val="000000"/>
          <w:sz w:val="28"/>
          <w:szCs w:val="28"/>
        </w:rPr>
        <w:t xml:space="preserve">3 </w:t>
      </w:r>
      <w:r w:rsidR="004639E7" w:rsidRPr="00D402A5">
        <w:rPr>
          <w:color w:val="000000"/>
          <w:sz w:val="28"/>
          <w:szCs w:val="28"/>
        </w:rPr>
        <w:t>воспитание уважения к своему труду и к труду других людей;</w:t>
      </w:r>
    </w:p>
    <w:p w:rsidR="004639E7" w:rsidRPr="00D402A5" w:rsidRDefault="009D3A17" w:rsidP="008F3AD1">
      <w:pPr>
        <w:pStyle w:val="a3"/>
        <w:shd w:val="clear" w:color="auto" w:fill="FFFFFF" w:themeFill="background1"/>
        <w:spacing w:before="0" w:beforeAutospacing="0" w:after="158" w:afterAutospacing="0" w:line="360" w:lineRule="auto"/>
        <w:contextualSpacing/>
        <w:rPr>
          <w:color w:val="000000"/>
          <w:sz w:val="28"/>
          <w:szCs w:val="28"/>
        </w:rPr>
      </w:pPr>
      <w:r w:rsidRPr="00D402A5">
        <w:rPr>
          <w:color w:val="000000"/>
          <w:sz w:val="28"/>
          <w:szCs w:val="28"/>
        </w:rPr>
        <w:t xml:space="preserve">4 </w:t>
      </w:r>
      <w:r w:rsidR="004639E7" w:rsidRPr="00D402A5">
        <w:rPr>
          <w:color w:val="000000"/>
          <w:sz w:val="28"/>
          <w:szCs w:val="28"/>
        </w:rPr>
        <w:t>воспитание культуры труда (эстетическое отношение к организации и процессу своего труда);</w:t>
      </w:r>
    </w:p>
    <w:p w:rsidR="004639E7" w:rsidRPr="00D402A5" w:rsidRDefault="005433DD" w:rsidP="008F3AD1">
      <w:pPr>
        <w:pStyle w:val="a3"/>
        <w:shd w:val="clear" w:color="auto" w:fill="FFFFFF" w:themeFill="background1"/>
        <w:spacing w:before="0" w:beforeAutospacing="0" w:after="158" w:afterAutospacing="0"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4639E7" w:rsidRPr="00D402A5">
        <w:rPr>
          <w:color w:val="000000"/>
          <w:sz w:val="28"/>
          <w:szCs w:val="28"/>
        </w:rPr>
        <w:t>сообщение познавательных сведений о труде и отдельных профессиях.</w:t>
      </w:r>
    </w:p>
    <w:p w:rsidR="00A95C82" w:rsidRPr="00D402A5" w:rsidRDefault="005B38D8" w:rsidP="008F3AD1">
      <w:pPr>
        <w:pStyle w:val="a3"/>
        <w:shd w:val="clear" w:color="auto" w:fill="FFFFFF" w:themeFill="background1"/>
        <w:spacing w:before="0" w:beforeAutospacing="0" w:after="158" w:afterAutospacing="0" w:line="360" w:lineRule="auto"/>
        <w:contextualSpacing/>
        <w:rPr>
          <w:color w:val="000000"/>
          <w:sz w:val="28"/>
          <w:szCs w:val="28"/>
        </w:rPr>
      </w:pPr>
      <w:r w:rsidRPr="00D402A5">
        <w:rPr>
          <w:sz w:val="28"/>
          <w:szCs w:val="28"/>
        </w:rPr>
        <w:t>Одной из задач является коррекция недостатков общего психического развития умственно отсталого школьника. Эта задача находится в тесной связи с другой, не менее важной задачей — обеспечить сознательное и прочное усвоение- учащимися сообщаемых на трудовых занятиях сведений, навыков и умений. Трудовое обучение учащихся с интеллектуальными проблемами является главным звеном в общей системе учебной и коррекционно-воспитательной работы в специальной (коррекционной) школе. Это связано с огромным значением трудовой подготовки в социальной адаптации школьников с нарушением интеллекта.</w:t>
      </w:r>
    </w:p>
    <w:p w:rsidR="00A95C82" w:rsidRPr="00D402A5" w:rsidRDefault="00A95C82" w:rsidP="008F3AD1">
      <w:pPr>
        <w:shd w:val="clear" w:color="auto" w:fill="FFFFFF" w:themeFill="background1"/>
        <w:spacing w:after="150" w:line="360" w:lineRule="auto"/>
        <w:ind w:firstLine="993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30B" w:rsidRDefault="004C1D31" w:rsidP="008F3AD1">
      <w:pPr>
        <w:shd w:val="clear" w:color="auto" w:fill="FFFFFF" w:themeFill="background1"/>
        <w:spacing w:after="150" w:line="360" w:lineRule="auto"/>
        <w:ind w:firstLine="993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2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Трудовое обучение в начальных классах являются первым этапом в системе профессионально-трудовой подготовки учащи</w:t>
      </w:r>
      <w:r w:rsidR="0082630B">
        <w:rPr>
          <w:rFonts w:ascii="Times New Roman" w:eastAsia="Times New Roman" w:hAnsi="Times New Roman" w:cs="Times New Roman"/>
          <w:sz w:val="28"/>
          <w:szCs w:val="28"/>
          <w:lang w:eastAsia="ru-RU"/>
        </w:rPr>
        <w:t>хся специальных (коррекционных)</w:t>
      </w:r>
    </w:p>
    <w:p w:rsidR="003D32EB" w:rsidRPr="00D402A5" w:rsidRDefault="004C1D31" w:rsidP="008F3AD1">
      <w:pPr>
        <w:shd w:val="clear" w:color="auto" w:fill="FFFFFF" w:themeFill="background1"/>
        <w:spacing w:after="150" w:line="360" w:lineRule="auto"/>
        <w:ind w:firstLine="993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2A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учреждений.</w:t>
      </w:r>
    </w:p>
    <w:p w:rsidR="005433DD" w:rsidRDefault="004C1D31" w:rsidP="008F3AD1">
      <w:pPr>
        <w:pStyle w:val="a3"/>
        <w:shd w:val="clear" w:color="auto" w:fill="FFFFFF" w:themeFill="background1"/>
        <w:spacing w:before="0" w:beforeAutospacing="0" w:after="158" w:afterAutospacing="0" w:line="360" w:lineRule="auto"/>
        <w:contextualSpacing/>
        <w:rPr>
          <w:sz w:val="28"/>
          <w:szCs w:val="28"/>
        </w:rPr>
      </w:pPr>
      <w:r w:rsidRPr="00D402A5">
        <w:rPr>
          <w:sz w:val="28"/>
          <w:szCs w:val="28"/>
        </w:rPr>
        <w:t>Задачи этого этапа заключаются в изучении индивидуальных трудовых возможностей школьников и формировании у них готовности к профессиональному обучению.</w:t>
      </w:r>
    </w:p>
    <w:p w:rsidR="003D32EB" w:rsidRPr="00D402A5" w:rsidRDefault="003D32EB" w:rsidP="008F3AD1">
      <w:pPr>
        <w:pStyle w:val="a3"/>
        <w:shd w:val="clear" w:color="auto" w:fill="FFFFFF" w:themeFill="background1"/>
        <w:spacing w:before="0" w:beforeAutospacing="0" w:after="158" w:afterAutospacing="0" w:line="360" w:lineRule="auto"/>
        <w:contextualSpacing/>
        <w:rPr>
          <w:color w:val="000000"/>
          <w:sz w:val="28"/>
          <w:szCs w:val="28"/>
        </w:rPr>
      </w:pPr>
      <w:r w:rsidRPr="00D402A5">
        <w:rPr>
          <w:b/>
          <w:bCs/>
          <w:color w:val="000000"/>
          <w:sz w:val="28"/>
          <w:szCs w:val="28"/>
        </w:rPr>
        <w:t xml:space="preserve">Наряду с этими задачами на уроках </w:t>
      </w:r>
      <w:r w:rsidR="009D3A17" w:rsidRPr="00D402A5">
        <w:rPr>
          <w:b/>
          <w:bCs/>
          <w:color w:val="000000"/>
          <w:sz w:val="28"/>
          <w:szCs w:val="28"/>
        </w:rPr>
        <w:t>трудового обучения</w:t>
      </w:r>
      <w:r w:rsidRPr="00D402A5">
        <w:rPr>
          <w:b/>
          <w:bCs/>
          <w:color w:val="000000"/>
          <w:sz w:val="28"/>
          <w:szCs w:val="28"/>
        </w:rPr>
        <w:t xml:space="preserve"> решаются и специальные (коррекционные) задачи, направленные на:</w:t>
      </w:r>
    </w:p>
    <w:p w:rsidR="003D32EB" w:rsidRPr="00D402A5" w:rsidRDefault="003D32EB" w:rsidP="008F3AD1">
      <w:pPr>
        <w:pStyle w:val="a3"/>
        <w:numPr>
          <w:ilvl w:val="0"/>
          <w:numId w:val="5"/>
        </w:numPr>
        <w:shd w:val="clear" w:color="auto" w:fill="FFFFFF" w:themeFill="background1"/>
        <w:tabs>
          <w:tab w:val="clear" w:pos="720"/>
          <w:tab w:val="num" w:pos="1428"/>
        </w:tabs>
        <w:spacing w:before="0" w:beforeAutospacing="0" w:after="158" w:afterAutospacing="0" w:line="360" w:lineRule="auto"/>
        <w:ind w:left="0"/>
        <w:contextualSpacing/>
        <w:rPr>
          <w:color w:val="000000"/>
          <w:sz w:val="28"/>
          <w:szCs w:val="28"/>
        </w:rPr>
      </w:pPr>
      <w:r w:rsidRPr="00D402A5">
        <w:rPr>
          <w:color w:val="000000"/>
          <w:sz w:val="28"/>
          <w:szCs w:val="28"/>
        </w:rPr>
        <w:t>коррекцию недостатков мыслительной и речевой деятельности, которая выражается в формировании общетрудовых умений:</w:t>
      </w:r>
    </w:p>
    <w:p w:rsidR="003D32EB" w:rsidRPr="00D402A5" w:rsidRDefault="003D32EB" w:rsidP="008F3AD1">
      <w:pPr>
        <w:pStyle w:val="a3"/>
        <w:numPr>
          <w:ilvl w:val="0"/>
          <w:numId w:val="6"/>
        </w:numPr>
        <w:shd w:val="clear" w:color="auto" w:fill="FFFFFF" w:themeFill="background1"/>
        <w:tabs>
          <w:tab w:val="clear" w:pos="720"/>
          <w:tab w:val="num" w:pos="1428"/>
        </w:tabs>
        <w:spacing w:before="0" w:beforeAutospacing="0" w:after="158" w:afterAutospacing="0" w:line="360" w:lineRule="auto"/>
        <w:ind w:left="0"/>
        <w:contextualSpacing/>
        <w:rPr>
          <w:color w:val="000000"/>
          <w:sz w:val="28"/>
          <w:szCs w:val="28"/>
        </w:rPr>
      </w:pPr>
      <w:r w:rsidRPr="00D402A5">
        <w:rPr>
          <w:color w:val="000000"/>
          <w:sz w:val="28"/>
          <w:szCs w:val="28"/>
        </w:rPr>
        <w:t>ориентироваться в задании (анализировать объект, условия труда);</w:t>
      </w:r>
    </w:p>
    <w:p w:rsidR="003D32EB" w:rsidRPr="00D402A5" w:rsidRDefault="003D32EB" w:rsidP="008F3AD1">
      <w:pPr>
        <w:pStyle w:val="a3"/>
        <w:numPr>
          <w:ilvl w:val="0"/>
          <w:numId w:val="6"/>
        </w:numPr>
        <w:shd w:val="clear" w:color="auto" w:fill="FFFFFF" w:themeFill="background1"/>
        <w:tabs>
          <w:tab w:val="clear" w:pos="720"/>
          <w:tab w:val="num" w:pos="1428"/>
        </w:tabs>
        <w:spacing w:before="0" w:beforeAutospacing="0" w:after="158" w:afterAutospacing="0" w:line="360" w:lineRule="auto"/>
        <w:ind w:left="0"/>
        <w:contextualSpacing/>
        <w:rPr>
          <w:color w:val="000000"/>
          <w:sz w:val="28"/>
          <w:szCs w:val="28"/>
        </w:rPr>
      </w:pPr>
      <w:r w:rsidRPr="00D402A5">
        <w:rPr>
          <w:color w:val="000000"/>
          <w:sz w:val="28"/>
          <w:szCs w:val="28"/>
        </w:rPr>
        <w:t>планировать ход работы над изделием (устанавливать логическую последовательность изготовления изделия, определять приёмы работы и инструменты, необходимые для их выполнения);</w:t>
      </w:r>
    </w:p>
    <w:p w:rsidR="003D32EB" w:rsidRPr="00D402A5" w:rsidRDefault="003D32EB" w:rsidP="008F3AD1">
      <w:pPr>
        <w:pStyle w:val="a3"/>
        <w:numPr>
          <w:ilvl w:val="0"/>
          <w:numId w:val="6"/>
        </w:numPr>
        <w:shd w:val="clear" w:color="auto" w:fill="FFFFFF" w:themeFill="background1"/>
        <w:tabs>
          <w:tab w:val="clear" w:pos="720"/>
          <w:tab w:val="num" w:pos="1428"/>
        </w:tabs>
        <w:spacing w:before="0" w:beforeAutospacing="0" w:after="158" w:afterAutospacing="0" w:line="360" w:lineRule="auto"/>
        <w:ind w:left="0"/>
        <w:contextualSpacing/>
        <w:rPr>
          <w:color w:val="000000"/>
          <w:sz w:val="28"/>
          <w:szCs w:val="28"/>
        </w:rPr>
      </w:pPr>
      <w:r w:rsidRPr="00D402A5">
        <w:rPr>
          <w:color w:val="000000"/>
          <w:sz w:val="28"/>
          <w:szCs w:val="28"/>
        </w:rPr>
        <w:t>контролировать свою работу (определять правильность действий и результатов, оценивать качество готового изделия);</w:t>
      </w:r>
    </w:p>
    <w:p w:rsidR="003D32EB" w:rsidRPr="00D402A5" w:rsidRDefault="003D32EB" w:rsidP="008F3AD1">
      <w:pPr>
        <w:pStyle w:val="a3"/>
        <w:numPr>
          <w:ilvl w:val="0"/>
          <w:numId w:val="7"/>
        </w:numPr>
        <w:shd w:val="clear" w:color="auto" w:fill="FFFFFF" w:themeFill="background1"/>
        <w:tabs>
          <w:tab w:val="clear" w:pos="720"/>
          <w:tab w:val="num" w:pos="1428"/>
        </w:tabs>
        <w:spacing w:before="0" w:beforeAutospacing="0" w:after="158" w:afterAutospacing="0" w:line="360" w:lineRule="auto"/>
        <w:ind w:left="0"/>
        <w:contextualSpacing/>
        <w:rPr>
          <w:color w:val="000000"/>
          <w:sz w:val="28"/>
          <w:szCs w:val="28"/>
        </w:rPr>
      </w:pPr>
      <w:r w:rsidRPr="00D402A5">
        <w:rPr>
          <w:color w:val="000000"/>
          <w:sz w:val="28"/>
          <w:szCs w:val="28"/>
        </w:rPr>
        <w:t>повышение познавательной активности (развитие зрительного, слухового восприятия, наблюдательности, воображения, речи, пространственной ориентировки и пространственных представлений);</w:t>
      </w:r>
    </w:p>
    <w:p w:rsidR="003D32EB" w:rsidRPr="00D402A5" w:rsidRDefault="003D32EB" w:rsidP="008F3AD1">
      <w:pPr>
        <w:pStyle w:val="a3"/>
        <w:numPr>
          <w:ilvl w:val="0"/>
          <w:numId w:val="7"/>
        </w:numPr>
        <w:shd w:val="clear" w:color="auto" w:fill="FFFFFF" w:themeFill="background1"/>
        <w:tabs>
          <w:tab w:val="clear" w:pos="720"/>
          <w:tab w:val="num" w:pos="1428"/>
        </w:tabs>
        <w:spacing w:before="0" w:beforeAutospacing="0" w:after="158" w:afterAutospacing="0" w:line="360" w:lineRule="auto"/>
        <w:ind w:left="0"/>
        <w:contextualSpacing/>
        <w:rPr>
          <w:color w:val="000000"/>
          <w:sz w:val="28"/>
          <w:szCs w:val="28"/>
        </w:rPr>
      </w:pPr>
      <w:r w:rsidRPr="00D402A5">
        <w:rPr>
          <w:color w:val="000000"/>
          <w:sz w:val="28"/>
          <w:szCs w:val="28"/>
        </w:rPr>
        <w:t>компенсацию недоразвития эмоционально-волевой сферы (формирование адекватной реакции на неудачи, самостоятельное преодоление трудностей, принятие помощи учителя и т. д.);</w:t>
      </w:r>
    </w:p>
    <w:p w:rsidR="003D32EB" w:rsidRPr="00D402A5" w:rsidRDefault="003D32EB" w:rsidP="008F3AD1">
      <w:pPr>
        <w:pStyle w:val="a3"/>
        <w:numPr>
          <w:ilvl w:val="0"/>
          <w:numId w:val="7"/>
        </w:numPr>
        <w:shd w:val="clear" w:color="auto" w:fill="FFFFFF" w:themeFill="background1"/>
        <w:tabs>
          <w:tab w:val="clear" w:pos="720"/>
          <w:tab w:val="num" w:pos="1428"/>
        </w:tabs>
        <w:spacing w:before="0" w:beforeAutospacing="0" w:after="158" w:afterAutospacing="0" w:line="360" w:lineRule="auto"/>
        <w:ind w:left="0"/>
        <w:contextualSpacing/>
        <w:rPr>
          <w:color w:val="000000"/>
          <w:sz w:val="28"/>
          <w:szCs w:val="28"/>
        </w:rPr>
      </w:pPr>
      <w:r w:rsidRPr="00D402A5">
        <w:rPr>
          <w:color w:val="000000"/>
          <w:sz w:val="28"/>
          <w:szCs w:val="28"/>
        </w:rPr>
        <w:t>коррекцию недоразвития моторных функций (развитие плавности и координации движений рук, зрительно-двигательной координации, дифференциации движения пальцев, регуляции мышечного усилия и т. д.)</w:t>
      </w:r>
    </w:p>
    <w:p w:rsidR="005B38D8" w:rsidRPr="00D402A5" w:rsidRDefault="005B38D8" w:rsidP="008F3AD1">
      <w:pPr>
        <w:shd w:val="clear" w:color="auto" w:fill="FFFFFF" w:themeFill="background1"/>
        <w:spacing w:after="150" w:line="360" w:lineRule="auto"/>
        <w:ind w:firstLine="9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8DA" w:rsidRPr="00D402A5" w:rsidRDefault="001278DA" w:rsidP="008F3AD1">
      <w:pPr>
        <w:shd w:val="clear" w:color="auto" w:fill="FFFFFF" w:themeFill="background1"/>
        <w:spacing w:after="0" w:line="360" w:lineRule="auto"/>
        <w:ind w:firstLine="924"/>
        <w:contextualSpacing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</w:pPr>
      <w:r w:rsidRPr="00D402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  <w:t xml:space="preserve">На стыке начального и общего среднего образования важна преемственность содержания, форм, методов и средств для формирования результатов образования. Этот аспект особенно важен сейчас, в период перехода </w:t>
      </w:r>
      <w:r w:rsidRPr="00D402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  <w:lastRenderedPageBreak/>
        <w:t xml:space="preserve">общего среднего образования на современные ФГОС [1]. В Федеральных государственных образовательных стандартах особое внимание </w:t>
      </w:r>
      <w:r w:rsidR="00075EA1" w:rsidRPr="00D402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  <w:t>уделено требованиям</w:t>
      </w:r>
      <w:r w:rsidRPr="00D402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  <w:t xml:space="preserve"> к результатам освоения основных образовательных программ. Значение труда в технологическом образовании в ФГОС отражено через </w:t>
      </w:r>
      <w:r w:rsidR="00075EA1" w:rsidRPr="00D402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  <w:t>личностные, метапредметные</w:t>
      </w:r>
      <w:r w:rsidRPr="00D402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  <w:t xml:space="preserve"> и предметные результаты.</w:t>
      </w:r>
    </w:p>
    <w:p w:rsidR="0090655D" w:rsidRPr="00D402A5" w:rsidRDefault="0090655D" w:rsidP="008F3AD1">
      <w:pPr>
        <w:shd w:val="clear" w:color="auto" w:fill="FFFFFF" w:themeFill="background1"/>
        <w:spacing w:after="0" w:line="360" w:lineRule="auto"/>
        <w:ind w:firstLine="924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5F5F5"/>
        </w:rPr>
      </w:pPr>
      <w:r w:rsidRPr="00D402A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5F5F5"/>
        </w:rPr>
        <w:t>Личностные.</w:t>
      </w:r>
    </w:p>
    <w:p w:rsidR="0090655D" w:rsidRPr="00D402A5" w:rsidRDefault="0090655D" w:rsidP="008F3AD1">
      <w:pPr>
        <w:shd w:val="clear" w:color="auto" w:fill="FFFFFF" w:themeFill="background1"/>
        <w:spacing w:after="0" w:line="360" w:lineRule="auto"/>
        <w:ind w:firstLine="924"/>
        <w:contextualSpacing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</w:pPr>
      <w:r w:rsidRPr="00D402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  <w:t xml:space="preserve">-развитие навыков сотрудничества со сверстниками, формирование </w:t>
      </w:r>
      <w:r w:rsidR="001C6AC1" w:rsidRPr="00D402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  <w:t>умения.</w:t>
      </w:r>
    </w:p>
    <w:p w:rsidR="0090655D" w:rsidRPr="00D402A5" w:rsidRDefault="0090655D" w:rsidP="008F3AD1">
      <w:pPr>
        <w:shd w:val="clear" w:color="auto" w:fill="FFFFFF" w:themeFill="background1"/>
        <w:spacing w:after="0" w:line="360" w:lineRule="auto"/>
        <w:ind w:firstLine="924"/>
        <w:contextualSpacing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</w:pPr>
      <w:r w:rsidRPr="00D402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  <w:t xml:space="preserve">вторично использовать </w:t>
      </w:r>
      <w:r w:rsidR="001C6AC1" w:rsidRPr="00D402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  <w:t>материалы,</w:t>
      </w:r>
      <w:r w:rsidRPr="00D402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  <w:t xml:space="preserve"> развитие экологического мышления; творческих способностей.</w:t>
      </w:r>
    </w:p>
    <w:p w:rsidR="0090655D" w:rsidRPr="00D402A5" w:rsidRDefault="0090655D" w:rsidP="008F3AD1">
      <w:pPr>
        <w:shd w:val="clear" w:color="auto" w:fill="FFFFFF" w:themeFill="background1"/>
        <w:spacing w:after="0" w:line="360" w:lineRule="auto"/>
        <w:ind w:firstLine="924"/>
        <w:contextualSpacing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</w:pPr>
      <w:r w:rsidRPr="00D402A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5F5F5"/>
        </w:rPr>
        <w:t>Метапредметные</w:t>
      </w:r>
      <w:r w:rsidR="00C40286" w:rsidRPr="00D402A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5F5F5"/>
        </w:rPr>
        <w:t>.</w:t>
      </w:r>
    </w:p>
    <w:p w:rsidR="0090655D" w:rsidRPr="00D402A5" w:rsidRDefault="0090655D" w:rsidP="008F3AD1">
      <w:pPr>
        <w:shd w:val="clear" w:color="auto" w:fill="FFFFFF" w:themeFill="background1"/>
        <w:spacing w:after="0" w:line="360" w:lineRule="auto"/>
        <w:ind w:firstLine="924"/>
        <w:contextualSpacing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</w:pPr>
      <w:r w:rsidRPr="00D402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  <w:t xml:space="preserve">- освоение </w:t>
      </w:r>
      <w:r w:rsidR="00075EA1" w:rsidRPr="00D402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  <w:t>способов решения</w:t>
      </w:r>
      <w:r w:rsidRPr="00D402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  <w:t xml:space="preserve"> проблем творческого и поискового характера, освоение начальных форм </w:t>
      </w:r>
      <w:r w:rsidR="00C40286" w:rsidRPr="00D402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  <w:t>познавательной и личностной рефлексии, самооценки.</w:t>
      </w:r>
    </w:p>
    <w:p w:rsidR="00C40286" w:rsidRPr="00D402A5" w:rsidRDefault="00C40286" w:rsidP="008F3AD1">
      <w:pPr>
        <w:shd w:val="clear" w:color="auto" w:fill="FFFFFF" w:themeFill="background1"/>
        <w:spacing w:after="0" w:line="360" w:lineRule="auto"/>
        <w:ind w:firstLine="924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5F5F5"/>
        </w:rPr>
      </w:pPr>
      <w:r w:rsidRPr="00D402A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5F5F5"/>
        </w:rPr>
        <w:t>Предметные.</w:t>
      </w:r>
    </w:p>
    <w:p w:rsidR="00C40286" w:rsidRPr="00D402A5" w:rsidRDefault="00C40286" w:rsidP="008F3AD1">
      <w:pPr>
        <w:shd w:val="clear" w:color="auto" w:fill="FFFFFF" w:themeFill="background1"/>
        <w:spacing w:after="0" w:line="360" w:lineRule="auto"/>
        <w:ind w:firstLine="924"/>
        <w:contextualSpacing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</w:pPr>
      <w:r w:rsidRPr="00D402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  <w:t>- умение находить, сравнивать, анализировать, выполнять работу по инструкции.</w:t>
      </w:r>
    </w:p>
    <w:p w:rsidR="004C1D31" w:rsidRPr="00D402A5" w:rsidRDefault="004C1D31" w:rsidP="008F3AD1">
      <w:pPr>
        <w:pStyle w:val="a3"/>
        <w:shd w:val="clear" w:color="auto" w:fill="FFFFFF" w:themeFill="background1"/>
        <w:spacing w:before="0" w:beforeAutospacing="0" w:after="150" w:afterAutospacing="0" w:line="360" w:lineRule="auto"/>
        <w:ind w:firstLine="926"/>
        <w:contextualSpacing/>
        <w:rPr>
          <w:sz w:val="28"/>
          <w:szCs w:val="28"/>
        </w:rPr>
      </w:pPr>
      <w:r w:rsidRPr="00D402A5">
        <w:rPr>
          <w:sz w:val="28"/>
          <w:szCs w:val="28"/>
        </w:rPr>
        <w:t>В специальной коррекционной школе при работе с детьми применяются различные виды трудовой деятельности</w:t>
      </w:r>
      <w:r w:rsidR="00BC3B06" w:rsidRPr="00D402A5">
        <w:rPr>
          <w:sz w:val="28"/>
          <w:szCs w:val="28"/>
        </w:rPr>
        <w:t>.</w:t>
      </w:r>
      <w:r w:rsidRPr="00D402A5">
        <w:rPr>
          <w:sz w:val="28"/>
          <w:szCs w:val="28"/>
        </w:rPr>
        <w:t xml:space="preserve">  Трудовую деятельность можно разделить на четыре основных вида: самообслуживание, хозяйственно-бытовой труд, труд по уходу за растениями и животными, ручной труд. </w:t>
      </w:r>
      <w:r w:rsidR="008F3AD1" w:rsidRPr="00D402A5">
        <w:rPr>
          <w:sz w:val="28"/>
          <w:szCs w:val="28"/>
        </w:rPr>
        <w:t>Разделение</w:t>
      </w:r>
      <w:r w:rsidR="008F3AD1">
        <w:rPr>
          <w:sz w:val="28"/>
          <w:szCs w:val="28"/>
        </w:rPr>
        <w:t xml:space="preserve"> </w:t>
      </w:r>
      <w:r w:rsidR="008F3AD1" w:rsidRPr="00D402A5">
        <w:rPr>
          <w:sz w:val="28"/>
          <w:szCs w:val="28"/>
        </w:rPr>
        <w:t>это</w:t>
      </w:r>
      <w:r w:rsidRPr="00D402A5">
        <w:rPr>
          <w:sz w:val="28"/>
          <w:szCs w:val="28"/>
        </w:rPr>
        <w:t xml:space="preserve"> условно, так как четких границ между ними нет</w:t>
      </w:r>
      <w:r w:rsidR="00BC3B06" w:rsidRPr="00D402A5">
        <w:rPr>
          <w:sz w:val="28"/>
          <w:szCs w:val="28"/>
        </w:rPr>
        <w:t>.</w:t>
      </w:r>
    </w:p>
    <w:p w:rsidR="005C5094" w:rsidRPr="00D402A5" w:rsidRDefault="005C5094" w:rsidP="008F3AD1">
      <w:pPr>
        <w:pStyle w:val="a3"/>
        <w:shd w:val="clear" w:color="auto" w:fill="FFFFFF" w:themeFill="background1"/>
        <w:spacing w:before="0" w:beforeAutospacing="0" w:after="150" w:afterAutospacing="0" w:line="360" w:lineRule="auto"/>
        <w:ind w:firstLine="926"/>
        <w:contextualSpacing/>
        <w:rPr>
          <w:sz w:val="28"/>
          <w:szCs w:val="28"/>
        </w:rPr>
      </w:pPr>
      <w:r w:rsidRPr="00D402A5">
        <w:rPr>
          <w:sz w:val="28"/>
          <w:szCs w:val="28"/>
        </w:rPr>
        <w:t>Ручной труд является важнейшим видом труда.</w:t>
      </w:r>
    </w:p>
    <w:p w:rsidR="005B38D8" w:rsidRPr="00D402A5" w:rsidRDefault="005B38D8" w:rsidP="008F3AD1">
      <w:pPr>
        <w:shd w:val="clear" w:color="auto" w:fill="FFFFFF" w:themeFill="background1"/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  <w:shd w:val="clear" w:color="auto" w:fill="F5F5F5"/>
        </w:rPr>
      </w:pPr>
      <w:r w:rsidRPr="00D402A5">
        <w:rPr>
          <w:rFonts w:ascii="Times New Roman" w:hAnsi="Times New Roman" w:cs="Times New Roman"/>
          <w:sz w:val="28"/>
          <w:szCs w:val="28"/>
          <w:shd w:val="clear" w:color="auto" w:fill="F5F5F5"/>
        </w:rPr>
        <w:t>Ручной труд является неотъемлемой частью у</w:t>
      </w:r>
      <w:r w:rsidR="00BC3B06" w:rsidRPr="00D402A5">
        <w:rPr>
          <w:rFonts w:ascii="Times New Roman" w:hAnsi="Times New Roman" w:cs="Times New Roman"/>
          <w:sz w:val="28"/>
          <w:szCs w:val="28"/>
          <w:shd w:val="clear" w:color="auto" w:fill="F5F5F5"/>
        </w:rPr>
        <w:t>чебного труда школьника,</w:t>
      </w:r>
      <w:r w:rsidRPr="00D402A5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является важным компонентом учебной деятельности младших школьников</w:t>
      </w:r>
      <w:r w:rsidR="00BC3B06" w:rsidRPr="00D402A5">
        <w:rPr>
          <w:rFonts w:ascii="Times New Roman" w:hAnsi="Times New Roman" w:cs="Times New Roman"/>
          <w:sz w:val="28"/>
          <w:szCs w:val="28"/>
          <w:shd w:val="clear" w:color="auto" w:fill="F5F5F5"/>
        </w:rPr>
        <w:t>,</w:t>
      </w:r>
      <w:r w:rsidRPr="00D402A5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т.к. развивает мелкую моторику рук; способствует воспитанию выдержки, настойчивости, умения доводить начатое дело до конца.</w:t>
      </w:r>
    </w:p>
    <w:p w:rsidR="005B38D8" w:rsidRPr="00D402A5" w:rsidRDefault="00BC3B06" w:rsidP="008F3AD1">
      <w:pPr>
        <w:shd w:val="clear" w:color="auto" w:fill="FFFFFF" w:themeFill="background1"/>
        <w:spacing w:line="360" w:lineRule="auto"/>
        <w:ind w:firstLine="926"/>
        <w:contextualSpacing/>
        <w:rPr>
          <w:rFonts w:ascii="Times New Roman" w:hAnsi="Times New Roman" w:cs="Times New Roman"/>
          <w:sz w:val="28"/>
          <w:szCs w:val="28"/>
          <w:shd w:val="clear" w:color="auto" w:fill="F5F5F5"/>
        </w:rPr>
      </w:pPr>
      <w:r w:rsidRPr="00D402A5">
        <w:rPr>
          <w:rFonts w:ascii="Times New Roman" w:hAnsi="Times New Roman" w:cs="Times New Roman"/>
          <w:sz w:val="28"/>
          <w:szCs w:val="28"/>
          <w:shd w:val="clear" w:color="auto" w:fill="F5F5F5"/>
        </w:rPr>
        <w:t>Т</w:t>
      </w:r>
      <w:r w:rsidR="005B38D8" w:rsidRPr="00D402A5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руд по своему назначению направлен на удовлетворение эстетических потребностей школьника; способствует развитию фантазии, творческих способностей ребёнка и является важным звеном в формировании у учащихся первоначальных представлений о материальной культуре как продукте </w:t>
      </w:r>
      <w:r w:rsidR="005B38D8" w:rsidRPr="00D402A5">
        <w:rPr>
          <w:rFonts w:ascii="Times New Roman" w:hAnsi="Times New Roman" w:cs="Times New Roman"/>
          <w:sz w:val="28"/>
          <w:szCs w:val="28"/>
          <w:shd w:val="clear" w:color="auto" w:fill="F5F5F5"/>
        </w:rPr>
        <w:lastRenderedPageBreak/>
        <w:t>предметно-преобразующей деятельности в тесной связи с основами художественной культуры.</w:t>
      </w:r>
    </w:p>
    <w:p w:rsidR="00884E29" w:rsidRPr="00D402A5" w:rsidRDefault="00884E29" w:rsidP="008F3AD1">
      <w:pPr>
        <w:shd w:val="clear" w:color="auto" w:fill="FFFFFF" w:themeFill="background1"/>
        <w:spacing w:line="360" w:lineRule="auto"/>
        <w:ind w:firstLine="926"/>
        <w:contextualSpacing/>
        <w:rPr>
          <w:rFonts w:ascii="Times New Roman" w:hAnsi="Times New Roman" w:cs="Times New Roman"/>
          <w:sz w:val="28"/>
          <w:szCs w:val="28"/>
          <w:shd w:val="clear" w:color="auto" w:fill="F5F5F5"/>
        </w:rPr>
      </w:pPr>
      <w:r w:rsidRPr="00D402A5">
        <w:rPr>
          <w:rFonts w:ascii="Times New Roman" w:hAnsi="Times New Roman" w:cs="Times New Roman"/>
          <w:sz w:val="28"/>
          <w:szCs w:val="28"/>
        </w:rPr>
        <w:t>Ручной труд развивает конструкторские умения и навыки, играет большую роль в умственном и эстетическом воспитании ребенка, развитии технических способностей.</w:t>
      </w:r>
    </w:p>
    <w:p w:rsidR="00884E29" w:rsidRPr="00075EA1" w:rsidRDefault="00884E29" w:rsidP="008F3AD1">
      <w:pPr>
        <w:pStyle w:val="a3"/>
        <w:shd w:val="clear" w:color="auto" w:fill="FFFFFF" w:themeFill="background1"/>
        <w:spacing w:before="0" w:beforeAutospacing="0" w:after="158" w:afterAutospacing="0" w:line="360" w:lineRule="auto"/>
        <w:contextualSpacing/>
        <w:rPr>
          <w:color w:val="000000"/>
          <w:sz w:val="28"/>
          <w:szCs w:val="28"/>
        </w:rPr>
      </w:pPr>
      <w:r w:rsidRPr="00D402A5">
        <w:rPr>
          <w:sz w:val="28"/>
          <w:szCs w:val="28"/>
        </w:rPr>
        <w:t xml:space="preserve">Кроме того, </w:t>
      </w:r>
      <w:r w:rsidR="00BC3B06" w:rsidRPr="00D402A5">
        <w:rPr>
          <w:sz w:val="28"/>
          <w:szCs w:val="28"/>
        </w:rPr>
        <w:t xml:space="preserve">он </w:t>
      </w:r>
      <w:r w:rsidRPr="00D402A5">
        <w:rPr>
          <w:sz w:val="28"/>
          <w:szCs w:val="28"/>
        </w:rPr>
        <w:t>оказывает коррекционное влияние на умственн</w:t>
      </w:r>
      <w:r w:rsidR="00075EA1">
        <w:rPr>
          <w:sz w:val="28"/>
          <w:szCs w:val="28"/>
        </w:rPr>
        <w:t>ое развитие младших школьников.</w:t>
      </w:r>
    </w:p>
    <w:p w:rsidR="005C5094" w:rsidRPr="00D402A5" w:rsidRDefault="005C5094" w:rsidP="008F3AD1">
      <w:pPr>
        <w:shd w:val="clear" w:color="auto" w:fill="FFFFFF" w:themeFill="background1"/>
        <w:spacing w:after="150" w:line="360" w:lineRule="auto"/>
        <w:ind w:firstLine="9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2A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испытывают большие трудности при выполнении задания, не умеют определить, какие им потребуются инструменты. Самостоятельно, без специального обучения, школьники с нарушением интеллекта в своей деятельности не могут руководствоваться наглядными инструкциями: образцами, чертежами, рисунками, технологическими картами. Практически у всех учащихся специальной (коррекционной) школы в той или иной степени нарушена координация движений рук, что оказывает негативное влияние на выполнение практических действий, а также на контроль и регуляцию (точность, силу, ритм, темп и пр.) при формировании двигательных трудовых навыков. Двигательные трудовые навыки автоматизируются у таких ребят медленно, затрудняется их использование в новых условиях. И чем больше изменено задание, тем сложнее умственно отсталым учащимся использовать сформированный двигательный навык. Это указывает на недостаточное развитие интеллектуальных компонентов трудовой деятельности и нарушения двигательной сферы.</w:t>
      </w:r>
    </w:p>
    <w:p w:rsidR="005C5094" w:rsidRPr="00D402A5" w:rsidRDefault="005C5094" w:rsidP="008F3AD1">
      <w:pPr>
        <w:shd w:val="clear" w:color="auto" w:fill="FFFFFF" w:themeFill="background1"/>
        <w:spacing w:after="150" w:line="360" w:lineRule="auto"/>
        <w:ind w:firstLine="9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трудового обучения коррекция дефектов умственного и физического развития младших школьников состоит в формировании у них интеллектуальных трудовых умений, в развитии точности, ловкости, координированности тонких движений рук. Для этого ребят обучают умениям ориентироваться в задании (анализировать объект, актуализировать прошлый опыт), предварительно планировать ход работы над изделием (устанавливать логическую последовательность изготовления изделий, определять приемы работы, выбирать инструменты, необходимые для их выполнения), отчитываться </w:t>
      </w:r>
      <w:r w:rsidRPr="00D402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 проделанной работе, контролировать свою деятельность (определять правильность действий, результатов, оценивать качество готовых изделий). Значительное место в процессе трудового обучения школьников с интеллектуальными проблемами должно отводиться развитию образного мышления, воображения, элементарных творческих способностей для формирования у них умения приспосабливаться к изменяющимся трудовым условиям и в то же время</w:t>
      </w:r>
      <w:r w:rsidR="00BC3B06" w:rsidRPr="00D402A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40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вносить в </w:t>
      </w:r>
      <w:r w:rsidR="00075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402A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стандартную ситуацию элементы вариантности, проявлять творческую активность в труде.</w:t>
      </w:r>
    </w:p>
    <w:p w:rsidR="00D402A5" w:rsidRPr="00D402A5" w:rsidRDefault="00BC3B06" w:rsidP="008F3AD1">
      <w:pPr>
        <w:pStyle w:val="a3"/>
        <w:shd w:val="clear" w:color="auto" w:fill="FFFFFF" w:themeFill="background1"/>
        <w:spacing w:before="0" w:beforeAutospacing="0" w:after="158" w:afterAutospacing="0" w:line="360" w:lineRule="auto"/>
        <w:contextualSpacing/>
        <w:rPr>
          <w:sz w:val="28"/>
          <w:szCs w:val="28"/>
          <w:shd w:val="clear" w:color="auto" w:fill="FFFFFF"/>
        </w:rPr>
      </w:pPr>
      <w:r w:rsidRPr="00D402A5">
        <w:rPr>
          <w:sz w:val="28"/>
          <w:szCs w:val="28"/>
        </w:rPr>
        <w:t>Ручной труд</w:t>
      </w:r>
      <w:r w:rsidR="00F26838" w:rsidRPr="00D402A5">
        <w:rPr>
          <w:sz w:val="28"/>
          <w:szCs w:val="28"/>
        </w:rPr>
        <w:t xml:space="preserve"> в младших классах специальной (коррекционной) школы, как учебный предмет, содержит большие возможности для коррекции недостатков познавательной деятельности и двигательной сферы учащихся с интеллектуальными проблемами. Трудовое обучение в младших классах включает изучение свойств материалов, легко поддающихся ручной обработке, формирование системы трудовых операций и практических действий, необходимых для изготовления простейших изделий из бумаги, картона, ткани, природного материала, знакомство с необходимыми инструментами. В результате педагогической работы у учащихся с интеллектуальными проблемами формируются обобщенные учебные и трудовые умения, которые отражают уровень самостоятельности школьников при выполнении новых учебных и учебно-трудовых заданий.</w:t>
      </w:r>
    </w:p>
    <w:p w:rsidR="00D402A5" w:rsidRPr="00D402A5" w:rsidRDefault="00D402A5" w:rsidP="008F3AD1">
      <w:pPr>
        <w:pStyle w:val="a3"/>
        <w:shd w:val="clear" w:color="auto" w:fill="FFFFFF" w:themeFill="background1"/>
        <w:spacing w:before="0" w:beforeAutospacing="0" w:after="158" w:afterAutospacing="0" w:line="360" w:lineRule="auto"/>
        <w:contextualSpacing/>
        <w:rPr>
          <w:color w:val="000000"/>
          <w:sz w:val="28"/>
          <w:szCs w:val="28"/>
        </w:rPr>
      </w:pPr>
      <w:r w:rsidRPr="00D402A5">
        <w:rPr>
          <w:b/>
          <w:bCs/>
          <w:color w:val="000000"/>
          <w:sz w:val="28"/>
          <w:szCs w:val="28"/>
        </w:rPr>
        <w:t>Коррекционная направленность обучения на уроках ручного труда предполагает:</w:t>
      </w:r>
    </w:p>
    <w:p w:rsidR="00D402A5" w:rsidRPr="00D402A5" w:rsidRDefault="00D402A5" w:rsidP="008F3AD1">
      <w:pPr>
        <w:pStyle w:val="a3"/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1428"/>
        </w:tabs>
        <w:spacing w:before="0" w:beforeAutospacing="0" w:after="158" w:afterAutospacing="0" w:line="360" w:lineRule="auto"/>
        <w:ind w:left="0"/>
        <w:contextualSpacing/>
        <w:rPr>
          <w:color w:val="000000"/>
          <w:sz w:val="28"/>
          <w:szCs w:val="28"/>
        </w:rPr>
      </w:pPr>
      <w:r w:rsidRPr="00D402A5">
        <w:rPr>
          <w:color w:val="000000"/>
          <w:sz w:val="28"/>
          <w:szCs w:val="28"/>
        </w:rPr>
        <w:t>максимальное использование интеллектуальных, физических и эмоциональных возможностей в работе по коррекции недостатков в развитии школьников;</w:t>
      </w:r>
    </w:p>
    <w:p w:rsidR="00D402A5" w:rsidRPr="00D402A5" w:rsidRDefault="00D402A5" w:rsidP="008F3AD1">
      <w:pPr>
        <w:pStyle w:val="a3"/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1428"/>
        </w:tabs>
        <w:spacing w:before="0" w:beforeAutospacing="0" w:after="158" w:afterAutospacing="0" w:line="360" w:lineRule="auto"/>
        <w:ind w:left="0"/>
        <w:contextualSpacing/>
        <w:rPr>
          <w:color w:val="000000"/>
          <w:sz w:val="28"/>
          <w:szCs w:val="28"/>
        </w:rPr>
      </w:pPr>
      <w:r w:rsidRPr="00D402A5">
        <w:rPr>
          <w:color w:val="000000"/>
          <w:sz w:val="28"/>
          <w:szCs w:val="28"/>
        </w:rPr>
        <w:t>взаимосвязь трудовой деятельности с другими видами деятельности (игрой, математикой, рисованием, развитием речи);</w:t>
      </w:r>
    </w:p>
    <w:p w:rsidR="00D402A5" w:rsidRPr="00D402A5" w:rsidRDefault="00D402A5" w:rsidP="008F3AD1">
      <w:pPr>
        <w:pStyle w:val="a3"/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1428"/>
        </w:tabs>
        <w:spacing w:before="0" w:beforeAutospacing="0" w:after="158" w:afterAutospacing="0" w:line="360" w:lineRule="auto"/>
        <w:ind w:left="0"/>
        <w:contextualSpacing/>
        <w:rPr>
          <w:color w:val="000000"/>
          <w:sz w:val="28"/>
          <w:szCs w:val="28"/>
        </w:rPr>
      </w:pPr>
      <w:r w:rsidRPr="00D402A5">
        <w:rPr>
          <w:color w:val="000000"/>
          <w:sz w:val="28"/>
          <w:szCs w:val="28"/>
        </w:rPr>
        <w:t>неоднократное повторение и закрепление полученных знаний, умений и навыков на разном по содержанию учебном материале;</w:t>
      </w:r>
    </w:p>
    <w:p w:rsidR="00D402A5" w:rsidRPr="00D402A5" w:rsidRDefault="00D402A5" w:rsidP="008F3AD1">
      <w:pPr>
        <w:pStyle w:val="a3"/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1428"/>
        </w:tabs>
        <w:spacing w:before="0" w:beforeAutospacing="0" w:after="158" w:afterAutospacing="0" w:line="360" w:lineRule="auto"/>
        <w:ind w:left="0"/>
        <w:contextualSpacing/>
        <w:rPr>
          <w:color w:val="000000"/>
          <w:sz w:val="28"/>
          <w:szCs w:val="28"/>
        </w:rPr>
      </w:pPr>
      <w:r w:rsidRPr="00D402A5">
        <w:rPr>
          <w:color w:val="000000"/>
          <w:sz w:val="28"/>
          <w:szCs w:val="28"/>
        </w:rPr>
        <w:t>замедленность обучения;</w:t>
      </w:r>
    </w:p>
    <w:p w:rsidR="00D402A5" w:rsidRPr="00D402A5" w:rsidRDefault="00D402A5" w:rsidP="008F3AD1">
      <w:pPr>
        <w:pStyle w:val="a3"/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1428"/>
        </w:tabs>
        <w:spacing w:before="0" w:beforeAutospacing="0" w:after="158" w:afterAutospacing="0" w:line="360" w:lineRule="auto"/>
        <w:ind w:left="0"/>
        <w:contextualSpacing/>
        <w:rPr>
          <w:color w:val="000000"/>
          <w:sz w:val="28"/>
          <w:szCs w:val="28"/>
        </w:rPr>
      </w:pPr>
      <w:r w:rsidRPr="00D402A5">
        <w:rPr>
          <w:color w:val="000000"/>
          <w:sz w:val="28"/>
          <w:szCs w:val="28"/>
        </w:rPr>
        <w:t>подачу учебного материала малыми порциями;</w:t>
      </w:r>
    </w:p>
    <w:p w:rsidR="00D402A5" w:rsidRPr="00D402A5" w:rsidRDefault="00D402A5" w:rsidP="008F3AD1">
      <w:pPr>
        <w:pStyle w:val="a3"/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1428"/>
        </w:tabs>
        <w:spacing w:before="0" w:beforeAutospacing="0" w:after="158" w:afterAutospacing="0" w:line="360" w:lineRule="auto"/>
        <w:ind w:left="0"/>
        <w:contextualSpacing/>
        <w:rPr>
          <w:color w:val="000000"/>
          <w:sz w:val="28"/>
          <w:szCs w:val="28"/>
        </w:rPr>
      </w:pPr>
      <w:r w:rsidRPr="00D402A5">
        <w:rPr>
          <w:color w:val="000000"/>
          <w:sz w:val="28"/>
          <w:szCs w:val="28"/>
        </w:rPr>
        <w:lastRenderedPageBreak/>
        <w:t>руководство над действиями школьников вплоть до совместного выполнения их учителем и учеником;</w:t>
      </w:r>
    </w:p>
    <w:p w:rsidR="00D402A5" w:rsidRPr="00D402A5" w:rsidRDefault="00D402A5" w:rsidP="008F3AD1">
      <w:pPr>
        <w:pStyle w:val="a3"/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1428"/>
        </w:tabs>
        <w:spacing w:before="0" w:beforeAutospacing="0" w:after="158" w:afterAutospacing="0" w:line="360" w:lineRule="auto"/>
        <w:ind w:left="0"/>
        <w:contextualSpacing/>
        <w:rPr>
          <w:color w:val="000000"/>
          <w:sz w:val="28"/>
          <w:szCs w:val="28"/>
        </w:rPr>
      </w:pPr>
      <w:r w:rsidRPr="00D402A5">
        <w:rPr>
          <w:color w:val="000000"/>
          <w:sz w:val="28"/>
          <w:szCs w:val="28"/>
        </w:rPr>
        <w:t>подбор и систематизацию практических заданий разного содержания, которые имеют общие черты и сходные приёмы обработки поделочных материалов;</w:t>
      </w:r>
    </w:p>
    <w:p w:rsidR="00152C0F" w:rsidRPr="00D402A5" w:rsidRDefault="00152C0F" w:rsidP="008F3AD1">
      <w:pPr>
        <w:shd w:val="clear" w:color="auto" w:fill="FFFFFF" w:themeFill="background1"/>
        <w:spacing w:after="100" w:afterAutospacing="1" w:line="36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402A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Виды ручного труда</w:t>
      </w:r>
    </w:p>
    <w:p w:rsidR="000F6384" w:rsidRPr="00D402A5" w:rsidRDefault="000F6384" w:rsidP="008F3AD1">
      <w:pPr>
        <w:pStyle w:val="a3"/>
        <w:shd w:val="clear" w:color="auto" w:fill="FFFFFF" w:themeFill="background1"/>
        <w:spacing w:before="0" w:beforeAutospacing="0" w:after="158" w:afterAutospacing="0" w:line="360" w:lineRule="auto"/>
        <w:contextualSpacing/>
        <w:rPr>
          <w:color w:val="000000"/>
          <w:sz w:val="28"/>
          <w:szCs w:val="28"/>
        </w:rPr>
      </w:pPr>
      <w:r w:rsidRPr="00D402A5">
        <w:rPr>
          <w:color w:val="000000"/>
          <w:sz w:val="28"/>
          <w:szCs w:val="28"/>
        </w:rPr>
        <w:t xml:space="preserve">В начальных классах учебно-воспитательные и специальные задачи на уроках </w:t>
      </w:r>
      <w:r w:rsidR="0053058A" w:rsidRPr="00D402A5">
        <w:rPr>
          <w:color w:val="000000"/>
          <w:sz w:val="28"/>
          <w:szCs w:val="28"/>
        </w:rPr>
        <w:t xml:space="preserve">ручного труда </w:t>
      </w:r>
      <w:r w:rsidRPr="00D402A5">
        <w:rPr>
          <w:color w:val="000000"/>
          <w:sz w:val="28"/>
          <w:szCs w:val="28"/>
        </w:rPr>
        <w:t>решаются в процессе следующих видов работы: «Работа с пластилином», «Работа с природными материалами», «Работа с бумагой и картоном», «Работа с текстильными материалами», «Работа с проволокой и металлоконструктором».</w:t>
      </w:r>
    </w:p>
    <w:p w:rsidR="00152C0F" w:rsidRPr="0082630B" w:rsidRDefault="0082630B" w:rsidP="008F3AD1">
      <w:pPr>
        <w:shd w:val="clear" w:color="auto" w:fill="FFFFFF" w:themeFill="background1"/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152C0F" w:rsidRPr="0082630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технология работы с </w:t>
      </w:r>
      <w:r w:rsidR="00075EA1" w:rsidRPr="0082630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бумагой /</w:t>
      </w:r>
      <w:r w:rsidR="00FE24CF" w:rsidRPr="0082630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аппликации и оригами/</w:t>
      </w:r>
    </w:p>
    <w:p w:rsidR="00F26838" w:rsidRPr="00D402A5" w:rsidRDefault="00F26838" w:rsidP="008F3AD1">
      <w:pPr>
        <w:shd w:val="clear" w:color="auto" w:fill="FFFFFF" w:themeFill="background1"/>
        <w:spacing w:before="150" w:after="150" w:line="360" w:lineRule="auto"/>
        <w:ind w:right="150" w:firstLine="9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бумагой и картоном занимает значительное место в системе обучения ручному труду учащихся младших классов, создает условия для воспитания у учащихся трудолюбия, аккуратности в работе, художественного вкуса. Некоторые виды работ выполняются совместно всеми учениками, что позволяет развивать умение работать в коллективе, подчинять свои интересы интересам одноклассников.</w:t>
      </w:r>
    </w:p>
    <w:p w:rsidR="00F26838" w:rsidRPr="00D402A5" w:rsidRDefault="00F26838" w:rsidP="008F3AD1">
      <w:pPr>
        <w:shd w:val="clear" w:color="auto" w:fill="FFFFFF" w:themeFill="background1"/>
        <w:spacing w:before="150" w:after="150" w:line="360" w:lineRule="auto"/>
        <w:ind w:right="150" w:firstLine="9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2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занятиях этим видом труда создаются большие возможности для коррекции физических и умственных недостатков детей с нарушением интеллекта.</w:t>
      </w:r>
    </w:p>
    <w:p w:rsidR="00F26838" w:rsidRPr="00D402A5" w:rsidRDefault="00F26838" w:rsidP="008F3AD1">
      <w:pPr>
        <w:shd w:val="clear" w:color="auto" w:fill="FFFFFF" w:themeFill="background1"/>
        <w:spacing w:before="150" w:after="150" w:line="360" w:lineRule="auto"/>
        <w:ind w:right="150" w:firstLine="9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2A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на уроках изготавливают плоские и объемные изделия различной формы, состоящие из одной или многих деталей, из разных сортов бумаги и картона. При этом учащиеся пользуются определенными инструментами и приспособлениями. Выполнение поделок осуществляется в основ</w:t>
      </w:r>
      <w:r w:rsidR="00026D5C" w:rsidRPr="00D402A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</w:t>
      </w:r>
      <w:r w:rsidRPr="00D40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образцу. Поэтому очень важно воспитывать у учащихся умение проводить анализ изделия, вычленять характерные его признаки, проводить операции сравнения, делать простейшие обобщения.</w:t>
      </w:r>
    </w:p>
    <w:p w:rsidR="005433DD" w:rsidRDefault="00F26838" w:rsidP="008F3AD1">
      <w:pPr>
        <w:shd w:val="clear" w:color="auto" w:fill="FFFFFF" w:themeFill="background1"/>
        <w:spacing w:before="150" w:after="150" w:line="360" w:lineRule="auto"/>
        <w:ind w:right="150" w:firstLine="9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выполнения изделий из бумаги и картона имеет определенную последовательность, нарушение которой приводит к тому, что учащиеся совсем </w:t>
      </w:r>
      <w:r w:rsidRPr="00D402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выполняют изделие или выполняют его некачественно, к не</w:t>
      </w:r>
      <w:r w:rsidR="006571B7" w:rsidRPr="00D402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производительной трате времени.</w:t>
      </w:r>
      <w:r w:rsidRPr="00D40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этим следует формировать у учащихся умения составлять пооперационный план, придерживаться его при реализации задания и отчитываться о сделанном.</w:t>
      </w:r>
    </w:p>
    <w:p w:rsidR="00FE24CF" w:rsidRPr="005433DD" w:rsidRDefault="00C30505" w:rsidP="008F3AD1">
      <w:pPr>
        <w:shd w:val="clear" w:color="auto" w:fill="FFFFFF" w:themeFill="background1"/>
        <w:spacing w:before="150" w:after="150" w:line="360" w:lineRule="auto"/>
        <w:ind w:right="150" w:firstLine="926"/>
        <w:contextualSpacing/>
        <w:rPr>
          <w:rFonts w:ascii="Times New Roman" w:hAnsi="Times New Roman" w:cs="Times New Roman"/>
          <w:sz w:val="28"/>
          <w:szCs w:val="28"/>
        </w:rPr>
      </w:pPr>
      <w:r w:rsidRPr="005433DD">
        <w:rPr>
          <w:rFonts w:ascii="Times New Roman" w:hAnsi="Times New Roman" w:cs="Times New Roman"/>
          <w:sz w:val="28"/>
          <w:szCs w:val="28"/>
        </w:rPr>
        <w:t xml:space="preserve">Аппликационные работы используются для развития пространственного представления, так как умственно отсталые учащиеся испытывают значительные трудности в правильном расположении деталей относительно друг друга., а </w:t>
      </w:r>
      <w:r w:rsidR="001C6AC1" w:rsidRPr="005433DD">
        <w:rPr>
          <w:rFonts w:ascii="Times New Roman" w:hAnsi="Times New Roman" w:cs="Times New Roman"/>
          <w:sz w:val="28"/>
          <w:szCs w:val="28"/>
        </w:rPr>
        <w:t>также</w:t>
      </w:r>
      <w:r w:rsidRPr="005433DD">
        <w:rPr>
          <w:rFonts w:ascii="Times New Roman" w:hAnsi="Times New Roman" w:cs="Times New Roman"/>
          <w:sz w:val="28"/>
          <w:szCs w:val="28"/>
        </w:rPr>
        <w:t xml:space="preserve"> в самостоятельном употреблении соответствующих слов: наверху, в середине, вокруг, над</w:t>
      </w:r>
      <w:r w:rsidR="001C6AC1">
        <w:rPr>
          <w:rFonts w:ascii="Times New Roman" w:hAnsi="Times New Roman" w:cs="Times New Roman"/>
          <w:sz w:val="28"/>
          <w:szCs w:val="28"/>
        </w:rPr>
        <w:t>,</w:t>
      </w:r>
      <w:r w:rsidRPr="005433DD">
        <w:rPr>
          <w:rFonts w:ascii="Times New Roman" w:hAnsi="Times New Roman" w:cs="Times New Roman"/>
          <w:sz w:val="28"/>
          <w:szCs w:val="28"/>
        </w:rPr>
        <w:t xml:space="preserve"> справа, слева и др. При изготовлении аппликации из геометрических фигур осуществляются межпредметные связи с уроками по математике</w:t>
      </w:r>
    </w:p>
    <w:p w:rsidR="00F26838" w:rsidRPr="00D402A5" w:rsidRDefault="00FE24CF" w:rsidP="008F3AD1">
      <w:pPr>
        <w:shd w:val="clear" w:color="auto" w:fill="FFFFFF" w:themeFill="background1"/>
        <w:spacing w:before="150" w:after="150" w:line="360" w:lineRule="auto"/>
        <w:ind w:right="150" w:firstLine="9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2A5">
        <w:rPr>
          <w:rFonts w:ascii="Times New Roman" w:hAnsi="Times New Roman" w:cs="Times New Roman"/>
          <w:color w:val="000000"/>
          <w:sz w:val="28"/>
          <w:szCs w:val="28"/>
        </w:rPr>
        <w:t>Оригами - это вид деятельности, в котором задействованы одновременно обе руки. В этом плане оригами представляется очень выигрышным занятием, способствующим повышению активности и левого, и правого полушария мозга. Таким образом, активная работа рук, наряду с работой интеллекта создает очень интересные условия для развития психических способностей человека. Пластичность детского мозга и минимальное доминирование одного полушария над другим в детстве является очень благоприятной почвой для развития обеих половин мозга и для выработки стратегии взаимодействия полушарий</w:t>
      </w:r>
    </w:p>
    <w:p w:rsidR="00152C0F" w:rsidRPr="0082630B" w:rsidRDefault="0082630B" w:rsidP="008F3AD1">
      <w:pPr>
        <w:shd w:val="clear" w:color="auto" w:fill="FFFFFF" w:themeFill="background1"/>
        <w:spacing w:before="150" w:after="150" w:line="360" w:lineRule="auto"/>
        <w:ind w:right="15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5433D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  <w:r w:rsidR="00152C0F" w:rsidRPr="0082630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технология работы из природного материала</w:t>
      </w:r>
    </w:p>
    <w:p w:rsidR="00F26838" w:rsidRPr="00D402A5" w:rsidRDefault="00F26838" w:rsidP="008F3AD1">
      <w:pPr>
        <w:pStyle w:val="a3"/>
        <w:shd w:val="clear" w:color="auto" w:fill="FFFFFF" w:themeFill="background1"/>
        <w:spacing w:before="150" w:beforeAutospacing="0" w:after="150" w:afterAutospacing="0" w:line="360" w:lineRule="auto"/>
        <w:ind w:right="150" w:firstLine="926"/>
        <w:contextualSpacing/>
        <w:rPr>
          <w:sz w:val="28"/>
          <w:szCs w:val="28"/>
        </w:rPr>
      </w:pPr>
      <w:r w:rsidRPr="00D402A5">
        <w:rPr>
          <w:sz w:val="28"/>
          <w:szCs w:val="28"/>
        </w:rPr>
        <w:t>Занятия с природными материалами создают условия для развития наблюдательности и воображения умственно отста</w:t>
      </w:r>
      <w:r w:rsidRPr="00D402A5">
        <w:rPr>
          <w:sz w:val="28"/>
          <w:szCs w:val="28"/>
        </w:rPr>
        <w:softHyphen/>
        <w:t>лых детей, умения ориентироваться в пространстве при выпол</w:t>
      </w:r>
      <w:r w:rsidRPr="00D402A5">
        <w:rPr>
          <w:sz w:val="28"/>
          <w:szCs w:val="28"/>
        </w:rPr>
        <w:softHyphen/>
        <w:t>нении плоских и объемных изделий, дают возможность воспи</w:t>
      </w:r>
      <w:r w:rsidRPr="00D402A5">
        <w:rPr>
          <w:sz w:val="28"/>
          <w:szCs w:val="28"/>
        </w:rPr>
        <w:softHyphen/>
        <w:t>тывать любовь к родной природе, развивать художественный вкус, прививать интерес к труду.</w:t>
      </w:r>
    </w:p>
    <w:p w:rsidR="00F26838" w:rsidRPr="00D402A5" w:rsidRDefault="00F26838" w:rsidP="008F3AD1">
      <w:pPr>
        <w:pStyle w:val="a3"/>
        <w:shd w:val="clear" w:color="auto" w:fill="FFFFFF" w:themeFill="background1"/>
        <w:spacing w:before="150" w:beforeAutospacing="0" w:after="150" w:afterAutospacing="0" w:line="360" w:lineRule="auto"/>
        <w:ind w:right="150" w:firstLine="926"/>
        <w:contextualSpacing/>
        <w:rPr>
          <w:sz w:val="28"/>
          <w:szCs w:val="28"/>
        </w:rPr>
      </w:pPr>
      <w:r w:rsidRPr="00D402A5">
        <w:rPr>
          <w:sz w:val="28"/>
          <w:szCs w:val="28"/>
        </w:rPr>
        <w:t>Природные материалы отличаются от других поделочных материалов тем, что они естественного происхождения, имеют особенности сбора и хранения.</w:t>
      </w:r>
    </w:p>
    <w:p w:rsidR="00F26838" w:rsidRPr="00D402A5" w:rsidRDefault="00F26838" w:rsidP="008F3AD1">
      <w:pPr>
        <w:pStyle w:val="a3"/>
        <w:shd w:val="clear" w:color="auto" w:fill="FFFFFF" w:themeFill="background1"/>
        <w:spacing w:before="150" w:beforeAutospacing="0" w:after="150" w:afterAutospacing="0" w:line="360" w:lineRule="auto"/>
        <w:ind w:right="150" w:firstLine="926"/>
        <w:contextualSpacing/>
        <w:rPr>
          <w:sz w:val="28"/>
          <w:szCs w:val="28"/>
        </w:rPr>
      </w:pPr>
      <w:r w:rsidRPr="00D402A5">
        <w:rPr>
          <w:sz w:val="28"/>
          <w:szCs w:val="28"/>
        </w:rPr>
        <w:t>Занятия с природным материалом можно связать с уроками развития речи, математики, изобразительного искусства.</w:t>
      </w:r>
    </w:p>
    <w:p w:rsidR="00F26838" w:rsidRPr="00D402A5" w:rsidRDefault="00F26838" w:rsidP="008F3AD1">
      <w:pPr>
        <w:pStyle w:val="a3"/>
        <w:shd w:val="clear" w:color="auto" w:fill="FFFFFF" w:themeFill="background1"/>
        <w:spacing w:before="150" w:beforeAutospacing="0" w:after="150" w:afterAutospacing="0" w:line="360" w:lineRule="auto"/>
        <w:ind w:right="150" w:firstLine="926"/>
        <w:contextualSpacing/>
        <w:rPr>
          <w:sz w:val="28"/>
          <w:szCs w:val="28"/>
        </w:rPr>
      </w:pPr>
      <w:r w:rsidRPr="00D402A5">
        <w:rPr>
          <w:sz w:val="28"/>
          <w:szCs w:val="28"/>
        </w:rPr>
        <w:lastRenderedPageBreak/>
        <w:t>Учащиеся, рассматривая природные материалы, упражня</w:t>
      </w:r>
      <w:r w:rsidRPr="00D402A5">
        <w:rPr>
          <w:sz w:val="28"/>
          <w:szCs w:val="28"/>
        </w:rPr>
        <w:softHyphen/>
        <w:t>ются в их распознавании и получают новые сведения о расте</w:t>
      </w:r>
      <w:r w:rsidRPr="00D402A5">
        <w:rPr>
          <w:sz w:val="28"/>
          <w:szCs w:val="28"/>
        </w:rPr>
        <w:softHyphen/>
        <w:t>ниях. Они расширяют свои представления о животных, о се</w:t>
      </w:r>
      <w:r w:rsidRPr="00D402A5">
        <w:rPr>
          <w:sz w:val="28"/>
          <w:szCs w:val="28"/>
        </w:rPr>
        <w:softHyphen/>
        <w:t>зонных изменениях в природе.</w:t>
      </w:r>
    </w:p>
    <w:p w:rsidR="00F26838" w:rsidRPr="00D402A5" w:rsidRDefault="00F26838" w:rsidP="008F3AD1">
      <w:pPr>
        <w:pStyle w:val="a3"/>
        <w:shd w:val="clear" w:color="auto" w:fill="FFFFFF" w:themeFill="background1"/>
        <w:spacing w:before="150" w:beforeAutospacing="0" w:after="150" w:afterAutospacing="0" w:line="360" w:lineRule="auto"/>
        <w:ind w:right="150" w:firstLine="926"/>
        <w:contextualSpacing/>
        <w:rPr>
          <w:sz w:val="28"/>
          <w:szCs w:val="28"/>
        </w:rPr>
      </w:pPr>
      <w:r w:rsidRPr="00D402A5">
        <w:rPr>
          <w:sz w:val="28"/>
          <w:szCs w:val="28"/>
        </w:rPr>
        <w:t>В процессе работы над поделкой создаются условия для закрепления пространственных представлений, навыков при</w:t>
      </w:r>
      <w:r w:rsidRPr="00D402A5">
        <w:rPr>
          <w:sz w:val="28"/>
          <w:szCs w:val="28"/>
        </w:rPr>
        <w:softHyphen/>
        <w:t>считывания и от</w:t>
      </w:r>
      <w:r w:rsidR="006571B7" w:rsidRPr="00D402A5">
        <w:rPr>
          <w:sz w:val="28"/>
          <w:szCs w:val="28"/>
        </w:rPr>
        <w:t>считывания заданного количества</w:t>
      </w:r>
      <w:r w:rsidRPr="00D402A5">
        <w:rPr>
          <w:sz w:val="28"/>
          <w:szCs w:val="28"/>
        </w:rPr>
        <w:t>.</w:t>
      </w:r>
    </w:p>
    <w:p w:rsidR="006571B7" w:rsidRPr="00D402A5" w:rsidRDefault="00F26838" w:rsidP="008F3AD1">
      <w:pPr>
        <w:pStyle w:val="a3"/>
        <w:shd w:val="clear" w:color="auto" w:fill="FFFFFF" w:themeFill="background1"/>
        <w:spacing w:before="150" w:beforeAutospacing="0" w:after="150" w:afterAutospacing="0" w:line="360" w:lineRule="auto"/>
        <w:ind w:right="150" w:firstLine="926"/>
        <w:contextualSpacing/>
        <w:rPr>
          <w:sz w:val="28"/>
          <w:szCs w:val="28"/>
        </w:rPr>
      </w:pPr>
      <w:r w:rsidRPr="00D402A5">
        <w:rPr>
          <w:sz w:val="28"/>
          <w:szCs w:val="28"/>
        </w:rPr>
        <w:t>Связь с уроками изобразительного искусства проявляется в развитии умения различать цвета, уточнять пространственные понятия, в воспитании элементарного художественного вкуса.</w:t>
      </w:r>
    </w:p>
    <w:p w:rsidR="00152C0F" w:rsidRPr="00D402A5" w:rsidRDefault="0082630B" w:rsidP="008F3AD1">
      <w:pPr>
        <w:pStyle w:val="a3"/>
        <w:shd w:val="clear" w:color="auto" w:fill="FFFFFF" w:themeFill="background1"/>
        <w:spacing w:before="150" w:beforeAutospacing="0" w:after="150" w:afterAutospacing="0" w:line="360" w:lineRule="auto"/>
        <w:ind w:right="150"/>
        <w:contextualSpacing/>
        <w:rPr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>3</w:t>
      </w:r>
      <w:r w:rsidR="005433DD">
        <w:rPr>
          <w:b/>
          <w:sz w:val="28"/>
          <w:szCs w:val="28"/>
          <w:shd w:val="clear" w:color="auto" w:fill="FFFFFF"/>
        </w:rPr>
        <w:t>.</w:t>
      </w:r>
      <w:r w:rsidR="00152C0F" w:rsidRPr="00D402A5">
        <w:rPr>
          <w:b/>
          <w:sz w:val="28"/>
          <w:szCs w:val="28"/>
          <w:shd w:val="clear" w:color="auto" w:fill="FFFFFF"/>
        </w:rPr>
        <w:t>технология работы с пластилином</w:t>
      </w:r>
    </w:p>
    <w:p w:rsidR="00F26838" w:rsidRPr="00D402A5" w:rsidRDefault="00F26838" w:rsidP="008F3AD1">
      <w:pPr>
        <w:pStyle w:val="a3"/>
        <w:shd w:val="clear" w:color="auto" w:fill="FFFFFF" w:themeFill="background1"/>
        <w:spacing w:before="150" w:beforeAutospacing="0" w:after="150" w:afterAutospacing="0" w:line="360" w:lineRule="auto"/>
        <w:ind w:right="150" w:firstLine="926"/>
        <w:contextualSpacing/>
        <w:rPr>
          <w:sz w:val="28"/>
          <w:szCs w:val="28"/>
        </w:rPr>
      </w:pPr>
      <w:r w:rsidRPr="00D402A5">
        <w:rPr>
          <w:sz w:val="28"/>
          <w:szCs w:val="28"/>
        </w:rPr>
        <w:t>Занятия лепкой требуют постоянного анализа натурального предмета, образца или рисунка, сравнения их с выполняемыми изделиями. Поэтому учащихся нужно научить определять ха</w:t>
      </w:r>
      <w:r w:rsidRPr="00D402A5">
        <w:rPr>
          <w:sz w:val="28"/>
          <w:szCs w:val="28"/>
        </w:rPr>
        <w:softHyphen/>
        <w:t>рактерное в объекте и на этой основе планировать предстоя</w:t>
      </w:r>
      <w:r w:rsidRPr="00D402A5">
        <w:rPr>
          <w:sz w:val="28"/>
          <w:szCs w:val="28"/>
        </w:rPr>
        <w:softHyphen/>
        <w:t>щую работу.</w:t>
      </w:r>
    </w:p>
    <w:p w:rsidR="00F26838" w:rsidRPr="00D402A5" w:rsidRDefault="00F26838" w:rsidP="008F3AD1">
      <w:pPr>
        <w:pStyle w:val="a3"/>
        <w:shd w:val="clear" w:color="auto" w:fill="FFFFFF" w:themeFill="background1"/>
        <w:spacing w:before="150" w:beforeAutospacing="0" w:after="150" w:afterAutospacing="0" w:line="360" w:lineRule="auto"/>
        <w:ind w:right="150" w:firstLine="926"/>
        <w:contextualSpacing/>
        <w:rPr>
          <w:sz w:val="28"/>
          <w:szCs w:val="28"/>
        </w:rPr>
      </w:pPr>
      <w:r w:rsidRPr="00D402A5">
        <w:rPr>
          <w:sz w:val="28"/>
          <w:szCs w:val="28"/>
        </w:rPr>
        <w:t>Своеобразие этого вида труда состоит в том, что он отно</w:t>
      </w:r>
      <w:r w:rsidRPr="00D402A5">
        <w:rPr>
          <w:sz w:val="28"/>
          <w:szCs w:val="28"/>
        </w:rPr>
        <w:softHyphen/>
        <w:t>сится к изобразительной деятельности детей, а это позволяет осуществлять задачи эстетического воспитания в процессе тру</w:t>
      </w:r>
      <w:r w:rsidRPr="00D402A5">
        <w:rPr>
          <w:sz w:val="28"/>
          <w:szCs w:val="28"/>
        </w:rPr>
        <w:softHyphen/>
        <w:t>довой деятельности, дает возможность научить умственно отсталых школьников</w:t>
      </w:r>
      <w:r w:rsidR="006571B7" w:rsidRPr="00D402A5">
        <w:rPr>
          <w:sz w:val="28"/>
          <w:szCs w:val="28"/>
        </w:rPr>
        <w:t>,</w:t>
      </w:r>
      <w:r w:rsidRPr="00D402A5">
        <w:rPr>
          <w:sz w:val="28"/>
          <w:szCs w:val="28"/>
        </w:rPr>
        <w:t xml:space="preserve"> образно отражать предметы и явления окружающей действительности. Такие понятия, как форма, про</w:t>
      </w:r>
      <w:r w:rsidRPr="00D402A5">
        <w:rPr>
          <w:sz w:val="28"/>
          <w:szCs w:val="28"/>
        </w:rPr>
        <w:softHyphen/>
        <w:t>порции, композиционное решение, пространственное отношение предметов, формируются у умственно отсталых детей в про</w:t>
      </w:r>
      <w:r w:rsidRPr="00D402A5">
        <w:rPr>
          <w:sz w:val="28"/>
          <w:szCs w:val="28"/>
        </w:rPr>
        <w:softHyphen/>
        <w:t>цессе конкретно-предметной деятельности.</w:t>
      </w:r>
    </w:p>
    <w:p w:rsidR="00F26838" w:rsidRPr="00D402A5" w:rsidRDefault="00F26838" w:rsidP="008F3AD1">
      <w:pPr>
        <w:pStyle w:val="a3"/>
        <w:shd w:val="clear" w:color="auto" w:fill="FFFFFF" w:themeFill="background1"/>
        <w:spacing w:before="150" w:beforeAutospacing="0" w:after="150" w:afterAutospacing="0" w:line="360" w:lineRule="auto"/>
        <w:ind w:right="150" w:firstLine="926"/>
        <w:contextualSpacing/>
        <w:rPr>
          <w:sz w:val="28"/>
          <w:szCs w:val="28"/>
        </w:rPr>
      </w:pPr>
      <w:r w:rsidRPr="00D402A5">
        <w:rPr>
          <w:sz w:val="28"/>
          <w:szCs w:val="28"/>
        </w:rPr>
        <w:t>Кроме того, занятия лепкой требуют от учащихся затраты значительных физических усилий как при подготовке пластиче</w:t>
      </w:r>
      <w:r w:rsidRPr="00D402A5">
        <w:rPr>
          <w:sz w:val="28"/>
          <w:szCs w:val="28"/>
        </w:rPr>
        <w:softHyphen/>
        <w:t>ского материала к работе, так и непосредственно при выполне</w:t>
      </w:r>
      <w:r w:rsidRPr="00D402A5">
        <w:rPr>
          <w:sz w:val="28"/>
          <w:szCs w:val="28"/>
        </w:rPr>
        <w:softHyphen/>
        <w:t>нии изделия. Это дает возможность укрепить мышечные систе</w:t>
      </w:r>
      <w:r w:rsidRPr="00D402A5">
        <w:rPr>
          <w:sz w:val="28"/>
          <w:szCs w:val="28"/>
        </w:rPr>
        <w:softHyphen/>
        <w:t>мы верхних конечностей, развивать координацию движений, осуществлять коррекцию физических недостатков, имеющих</w:t>
      </w:r>
      <w:r w:rsidRPr="00D402A5">
        <w:rPr>
          <w:sz w:val="28"/>
          <w:szCs w:val="28"/>
        </w:rPr>
        <w:softHyphen/>
        <w:t>ся у определенной группы у данной категории детей. Этому же способствует и своеобразие трудовых приемов, не встречающих</w:t>
      </w:r>
      <w:r w:rsidRPr="00D402A5">
        <w:rPr>
          <w:sz w:val="28"/>
          <w:szCs w:val="28"/>
        </w:rPr>
        <w:softHyphen/>
        <w:t>ся более ни в каком другом виде трудовой деятельности и пред</w:t>
      </w:r>
      <w:r w:rsidRPr="00D402A5">
        <w:rPr>
          <w:sz w:val="28"/>
          <w:szCs w:val="28"/>
        </w:rPr>
        <w:softHyphen/>
        <w:t>полагающих главным образом ручную обработку материала.</w:t>
      </w:r>
    </w:p>
    <w:p w:rsidR="00152C0F" w:rsidRPr="00D402A5" w:rsidRDefault="00152C0F" w:rsidP="008F3AD1">
      <w:pPr>
        <w:shd w:val="clear" w:color="auto" w:fill="FFFFFF" w:themeFill="background1"/>
        <w:spacing w:before="100" w:beforeAutospacing="1" w:after="100" w:afterAutospacing="1" w:line="360" w:lineRule="auto"/>
        <w:ind w:firstLine="926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bookmarkStart w:id="1" w:name="944"/>
      <w:r w:rsidRPr="00D402A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4. </w:t>
      </w:r>
      <w:r w:rsidRPr="00D402A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технология обработки ткани</w:t>
      </w:r>
      <w:bookmarkEnd w:id="1"/>
    </w:p>
    <w:p w:rsidR="00F26838" w:rsidRPr="00D402A5" w:rsidRDefault="00F26838" w:rsidP="008F3AD1">
      <w:pPr>
        <w:pStyle w:val="a3"/>
        <w:shd w:val="clear" w:color="auto" w:fill="FFFFFF" w:themeFill="background1"/>
        <w:spacing w:before="150" w:beforeAutospacing="0" w:after="150" w:afterAutospacing="0" w:line="360" w:lineRule="auto"/>
        <w:ind w:right="150" w:firstLine="926"/>
        <w:contextualSpacing/>
        <w:rPr>
          <w:sz w:val="28"/>
          <w:szCs w:val="28"/>
        </w:rPr>
      </w:pPr>
      <w:r w:rsidRPr="00D402A5">
        <w:rPr>
          <w:sz w:val="28"/>
          <w:szCs w:val="28"/>
        </w:rPr>
        <w:t>Занятия с текстильными материалами создают условия для коррекции познавательной деятельности и физических недостатков детей с нарушением интеллекта, дают им ряд бытовых навыков и являются пропедевтическим периодом обучения их швей</w:t>
      </w:r>
      <w:r w:rsidRPr="00D402A5">
        <w:rPr>
          <w:sz w:val="28"/>
          <w:szCs w:val="28"/>
        </w:rPr>
        <w:softHyphen/>
        <w:t>ному делу в старших классах.</w:t>
      </w:r>
    </w:p>
    <w:p w:rsidR="00F26838" w:rsidRPr="00D402A5" w:rsidRDefault="00F26838" w:rsidP="008F3AD1">
      <w:pPr>
        <w:pStyle w:val="a3"/>
        <w:shd w:val="clear" w:color="auto" w:fill="FFFFFF" w:themeFill="background1"/>
        <w:spacing w:before="150" w:beforeAutospacing="0" w:after="150" w:afterAutospacing="0" w:line="360" w:lineRule="auto"/>
        <w:ind w:right="150" w:firstLine="926"/>
        <w:contextualSpacing/>
        <w:rPr>
          <w:sz w:val="28"/>
          <w:szCs w:val="28"/>
        </w:rPr>
      </w:pPr>
      <w:r w:rsidRPr="00D402A5">
        <w:rPr>
          <w:sz w:val="28"/>
          <w:szCs w:val="28"/>
        </w:rPr>
        <w:t>Этот вид труда имеет ряд особенностей. На уроках дети знакомятся с новыми для них материалами – нитками и тканью, которые имеют специфические свойства и способы обработки. Применяются на занятиях специальные инструменты – игла и наперсток. Выполнение изделий из ниток и шитье требуют тер</w:t>
      </w:r>
      <w:r w:rsidRPr="00D402A5">
        <w:rPr>
          <w:sz w:val="28"/>
          <w:szCs w:val="28"/>
        </w:rPr>
        <w:softHyphen/>
        <w:t>пения и аккуратности. Хорошее качество работы достигается постепенно, поэтому учитель должен продумать систему рабо</w:t>
      </w:r>
      <w:r w:rsidRPr="00D402A5">
        <w:rPr>
          <w:sz w:val="28"/>
          <w:szCs w:val="28"/>
        </w:rPr>
        <w:softHyphen/>
        <w:t>ты, чтобы заинтересовать учащихся, воспитать в них уверен</w:t>
      </w:r>
      <w:r w:rsidRPr="00D402A5">
        <w:rPr>
          <w:sz w:val="28"/>
          <w:szCs w:val="28"/>
        </w:rPr>
        <w:softHyphen/>
        <w:t>ность в своих силах.</w:t>
      </w:r>
    </w:p>
    <w:p w:rsidR="00F26838" w:rsidRPr="00D402A5" w:rsidRDefault="00F26838" w:rsidP="008F3AD1">
      <w:pPr>
        <w:pStyle w:val="a3"/>
        <w:shd w:val="clear" w:color="auto" w:fill="FFFFFF" w:themeFill="background1"/>
        <w:spacing w:before="0" w:beforeAutospacing="0" w:after="158" w:afterAutospacing="0" w:line="360" w:lineRule="auto"/>
        <w:contextualSpacing/>
        <w:rPr>
          <w:sz w:val="28"/>
          <w:szCs w:val="28"/>
          <w:shd w:val="clear" w:color="auto" w:fill="FFFFFF"/>
        </w:rPr>
      </w:pPr>
      <w:r w:rsidRPr="00D402A5">
        <w:rPr>
          <w:sz w:val="28"/>
          <w:szCs w:val="28"/>
          <w:shd w:val="clear" w:color="auto" w:fill="FFFFFF"/>
        </w:rPr>
        <w:t>В ходе занятий учащиеся должны приобрести элементарные умения и навыки работы с текстильными материалами. Программой вначале предусмотре</w:t>
      </w:r>
      <w:r w:rsidRPr="00D402A5">
        <w:rPr>
          <w:sz w:val="28"/>
          <w:szCs w:val="28"/>
          <w:shd w:val="clear" w:color="auto" w:fill="FFFFFF"/>
        </w:rPr>
        <w:softHyphen/>
        <w:t>ны задания, которые позволяют сформировать умения отрывать и отрезать нитки, связывать их узлом и бантиком, завязывать узелки, наматывать нитки на картон и в клубок, свивать и сплетать. Эти упражнения позволяют развить у учащихся гиб</w:t>
      </w:r>
      <w:r w:rsidRPr="00D402A5">
        <w:rPr>
          <w:sz w:val="28"/>
          <w:szCs w:val="28"/>
          <w:shd w:val="clear" w:color="auto" w:fill="FFFFFF"/>
        </w:rPr>
        <w:softHyphen/>
        <w:t>кость и ловкость пальцев, подготовить руки к работе с иглой, управление которой требует сложных координированных дви</w:t>
      </w:r>
      <w:r w:rsidRPr="00D402A5">
        <w:rPr>
          <w:sz w:val="28"/>
          <w:szCs w:val="28"/>
          <w:shd w:val="clear" w:color="auto" w:fill="FFFFFF"/>
        </w:rPr>
        <w:softHyphen/>
        <w:t>жений. Несмотря на то, что пользование иглой представляет для учащихся определенную трудность, необходимо с самого на</w:t>
      </w:r>
      <w:r w:rsidRPr="00D402A5">
        <w:rPr>
          <w:sz w:val="28"/>
          <w:szCs w:val="28"/>
          <w:shd w:val="clear" w:color="auto" w:fill="FFFFFF"/>
        </w:rPr>
        <w:softHyphen/>
        <w:t>чала заставлять детей шить с наперстком, обучать их правиль</w:t>
      </w:r>
      <w:r w:rsidRPr="00D402A5">
        <w:rPr>
          <w:sz w:val="28"/>
          <w:szCs w:val="28"/>
          <w:shd w:val="clear" w:color="auto" w:fill="FFFFFF"/>
        </w:rPr>
        <w:softHyphen/>
        <w:t>ным приемам работы на простых изделиях (например, шитье по проколу).</w:t>
      </w:r>
    </w:p>
    <w:p w:rsidR="00D402A5" w:rsidRPr="00D402A5" w:rsidRDefault="00D402A5" w:rsidP="008F3AD1">
      <w:pPr>
        <w:shd w:val="clear" w:color="auto" w:fill="FFFFFF" w:themeFill="background1"/>
        <w:spacing w:line="360" w:lineRule="auto"/>
        <w:ind w:firstLine="926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67E21" w:rsidRPr="00D402A5" w:rsidRDefault="00F67E21" w:rsidP="008F3AD1">
      <w:pPr>
        <w:shd w:val="clear" w:color="auto" w:fill="FFFFFF" w:themeFill="background1"/>
        <w:spacing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402A5">
        <w:rPr>
          <w:rFonts w:ascii="Times New Roman" w:hAnsi="Times New Roman" w:cs="Times New Roman"/>
          <w:sz w:val="28"/>
          <w:szCs w:val="28"/>
          <w:shd w:val="clear" w:color="auto" w:fill="FFFFFF"/>
        </w:rPr>
        <w:t>На уроках ручного труда использую</w:t>
      </w:r>
      <w:r w:rsidR="00D402A5" w:rsidRPr="00D402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тся методы </w:t>
      </w:r>
      <w:r w:rsidR="00075E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="00075EA1" w:rsidRPr="00D402A5">
        <w:rPr>
          <w:rFonts w:ascii="Times New Roman" w:hAnsi="Times New Roman" w:cs="Times New Roman"/>
          <w:sz w:val="28"/>
          <w:szCs w:val="28"/>
          <w:shd w:val="clear" w:color="auto" w:fill="FFFFFF"/>
        </w:rPr>
        <w:t>приемы</w:t>
      </w:r>
      <w:r w:rsidR="00D402A5" w:rsidRPr="00D402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обучения:</w:t>
      </w:r>
    </w:p>
    <w:p w:rsidR="00D402A5" w:rsidRPr="00D402A5" w:rsidRDefault="00D402A5" w:rsidP="008F3AD1">
      <w:pPr>
        <w:shd w:val="clear" w:color="auto" w:fill="FFFFFF" w:themeFill="background1"/>
        <w:spacing w:line="360" w:lineRule="auto"/>
        <w:ind w:firstLine="926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402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-Наглядные: показ действий педагогом, использование технологических карт, </w:t>
      </w:r>
      <w:r w:rsidR="001C6AC1" w:rsidRPr="00D402A5">
        <w:rPr>
          <w:rFonts w:ascii="Times New Roman" w:hAnsi="Times New Roman" w:cs="Times New Roman"/>
          <w:sz w:val="28"/>
          <w:szCs w:val="28"/>
          <w:shd w:val="clear" w:color="auto" w:fill="FFFFFF"/>
        </w:rPr>
        <w:t>выкроек,</w:t>
      </w:r>
      <w:r w:rsidR="001C6A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план</w:t>
      </w:r>
      <w:r w:rsidR="005433D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D402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помощь.</w:t>
      </w:r>
    </w:p>
    <w:p w:rsidR="00D402A5" w:rsidRPr="00D402A5" w:rsidRDefault="00D402A5" w:rsidP="008F3AD1">
      <w:pPr>
        <w:shd w:val="clear" w:color="auto" w:fill="FFFFFF" w:themeFill="background1"/>
        <w:spacing w:line="360" w:lineRule="auto"/>
        <w:ind w:firstLine="926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402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-Словесные: объяснение, описание, поощрения, убеждения, использование художественного слова/пословицы, стихи, </w:t>
      </w:r>
      <w:r w:rsidR="00075EA1" w:rsidRPr="00D402A5">
        <w:rPr>
          <w:rFonts w:ascii="Times New Roman" w:hAnsi="Times New Roman" w:cs="Times New Roman"/>
          <w:sz w:val="28"/>
          <w:szCs w:val="28"/>
          <w:shd w:val="clear" w:color="auto" w:fill="FFFFFF"/>
        </w:rPr>
        <w:t>загадки. /</w:t>
      </w:r>
    </w:p>
    <w:p w:rsidR="00D402A5" w:rsidRPr="00D402A5" w:rsidRDefault="00D402A5" w:rsidP="008F3AD1">
      <w:pPr>
        <w:shd w:val="clear" w:color="auto" w:fill="FFFFFF" w:themeFill="background1"/>
        <w:spacing w:line="360" w:lineRule="auto"/>
        <w:ind w:firstLine="926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402A5">
        <w:rPr>
          <w:rFonts w:ascii="Times New Roman" w:hAnsi="Times New Roman" w:cs="Times New Roman"/>
          <w:sz w:val="28"/>
          <w:szCs w:val="28"/>
          <w:shd w:val="clear" w:color="auto" w:fill="FFFFFF"/>
        </w:rPr>
        <w:t>-Практические: совместное и самостоятельное изготовление поделок.</w:t>
      </w:r>
    </w:p>
    <w:p w:rsidR="00F26838" w:rsidRPr="00D402A5" w:rsidRDefault="006571B7" w:rsidP="008F3AD1">
      <w:pPr>
        <w:pStyle w:val="a3"/>
        <w:shd w:val="clear" w:color="auto" w:fill="FFFFFF" w:themeFill="background1"/>
        <w:spacing w:before="0" w:beforeAutospacing="0" w:after="150" w:afterAutospacing="0" w:line="360" w:lineRule="auto"/>
        <w:contextualSpacing/>
        <w:rPr>
          <w:sz w:val="28"/>
          <w:szCs w:val="28"/>
        </w:rPr>
      </w:pPr>
      <w:r w:rsidRPr="00D402A5">
        <w:rPr>
          <w:sz w:val="28"/>
          <w:szCs w:val="28"/>
        </w:rPr>
        <w:lastRenderedPageBreak/>
        <w:t xml:space="preserve">Ручной </w:t>
      </w:r>
      <w:r w:rsidR="00075EA1" w:rsidRPr="00D402A5">
        <w:rPr>
          <w:sz w:val="28"/>
          <w:szCs w:val="28"/>
        </w:rPr>
        <w:t>труд является</w:t>
      </w:r>
      <w:r w:rsidR="00F26838" w:rsidRPr="00D402A5">
        <w:rPr>
          <w:sz w:val="28"/>
          <w:szCs w:val="28"/>
        </w:rPr>
        <w:t xml:space="preserve"> одним из важных факторов воспитания личност</w:t>
      </w:r>
      <w:r w:rsidRPr="00D402A5">
        <w:rPr>
          <w:sz w:val="28"/>
          <w:szCs w:val="28"/>
        </w:rPr>
        <w:t xml:space="preserve">и. Включаясь в трудовой процесс, </w:t>
      </w:r>
      <w:r w:rsidR="00F26838" w:rsidRPr="00D402A5">
        <w:rPr>
          <w:sz w:val="28"/>
          <w:szCs w:val="28"/>
        </w:rPr>
        <w:t>ребенок коренным образом меняет свое представление о себе и о</w:t>
      </w:r>
      <w:r w:rsidR="006948D2" w:rsidRPr="00D402A5">
        <w:rPr>
          <w:sz w:val="28"/>
          <w:szCs w:val="28"/>
        </w:rPr>
        <w:t>б</w:t>
      </w:r>
      <w:r w:rsidR="00F26838" w:rsidRPr="00D402A5">
        <w:rPr>
          <w:sz w:val="28"/>
          <w:szCs w:val="28"/>
        </w:rPr>
        <w:t xml:space="preserve"> окружающем мире. Радикальным образом изменяется самооценка. Она изменяется под влиянием успехов в трудовой деятельности, что в свою очередь меняет авторитет школьника в классе. Учитель должен поддержать и направить развивающийся интерес не только на свой предмет, но и на другие области познания. Под влиянием этого интереса будет развиваться самопознание. Главная развивающая функция труда - это переход от самооценки к самопознани</w:t>
      </w:r>
      <w:r w:rsidR="00947E84" w:rsidRPr="00D402A5">
        <w:rPr>
          <w:sz w:val="28"/>
          <w:szCs w:val="28"/>
        </w:rPr>
        <w:t xml:space="preserve">ю </w:t>
      </w:r>
      <w:r w:rsidR="00F26838" w:rsidRPr="00D402A5">
        <w:rPr>
          <w:sz w:val="28"/>
          <w:szCs w:val="28"/>
        </w:rPr>
        <w:t>Кроме этого</w:t>
      </w:r>
      <w:r w:rsidRPr="00D402A5">
        <w:rPr>
          <w:sz w:val="28"/>
          <w:szCs w:val="28"/>
        </w:rPr>
        <w:t>,</w:t>
      </w:r>
      <w:r w:rsidR="00F26838" w:rsidRPr="00D402A5">
        <w:rPr>
          <w:sz w:val="28"/>
          <w:szCs w:val="28"/>
        </w:rPr>
        <w:t xml:space="preserve"> в процессе труда развиваются способности, умения и навыки. В трудовой деятельности формируются новые виды мышления</w:t>
      </w:r>
      <w:r w:rsidRPr="00D402A5">
        <w:rPr>
          <w:sz w:val="28"/>
          <w:szCs w:val="28"/>
        </w:rPr>
        <w:t>.</w:t>
      </w:r>
      <w:r w:rsidR="00F26838" w:rsidRPr="00D402A5">
        <w:rPr>
          <w:sz w:val="28"/>
          <w:szCs w:val="28"/>
        </w:rPr>
        <w:t xml:space="preserve"> Вследствие</w:t>
      </w:r>
      <w:r w:rsidRPr="00D402A5">
        <w:rPr>
          <w:sz w:val="28"/>
          <w:szCs w:val="28"/>
        </w:rPr>
        <w:t>,</w:t>
      </w:r>
      <w:r w:rsidR="00F26838" w:rsidRPr="00D402A5">
        <w:rPr>
          <w:sz w:val="28"/>
          <w:szCs w:val="28"/>
        </w:rPr>
        <w:t xml:space="preserve"> коллективности труда</w:t>
      </w:r>
      <w:r w:rsidRPr="00D402A5">
        <w:rPr>
          <w:sz w:val="28"/>
          <w:szCs w:val="28"/>
        </w:rPr>
        <w:t>,</w:t>
      </w:r>
      <w:r w:rsidR="00F26838" w:rsidRPr="00D402A5">
        <w:rPr>
          <w:sz w:val="28"/>
          <w:szCs w:val="28"/>
        </w:rPr>
        <w:t xml:space="preserve"> школьник получает навыки работы, общения, сотрудничества, что улучшает адаптацию ребенка в обществе.</w:t>
      </w:r>
    </w:p>
    <w:p w:rsidR="00F26838" w:rsidRPr="00D402A5" w:rsidRDefault="00F26838" w:rsidP="008F3AD1">
      <w:pPr>
        <w:pStyle w:val="a3"/>
        <w:shd w:val="clear" w:color="auto" w:fill="FFFFFF" w:themeFill="background1"/>
        <w:spacing w:before="0" w:beforeAutospacing="0" w:after="150" w:afterAutospacing="0" w:line="360" w:lineRule="auto"/>
        <w:ind w:firstLine="926"/>
        <w:contextualSpacing/>
        <w:rPr>
          <w:sz w:val="28"/>
          <w:szCs w:val="28"/>
        </w:rPr>
      </w:pPr>
      <w:r w:rsidRPr="00D402A5">
        <w:rPr>
          <w:b/>
          <w:bCs/>
          <w:sz w:val="28"/>
          <w:szCs w:val="28"/>
          <w:u w:val="single"/>
        </w:rPr>
        <w:t>Вывод:</w:t>
      </w:r>
      <w:r w:rsidRPr="00D402A5">
        <w:rPr>
          <w:sz w:val="28"/>
          <w:szCs w:val="28"/>
        </w:rPr>
        <w:t xml:space="preserve"> Таким образом, развитие способностей, чувств и мышления </w:t>
      </w:r>
      <w:r w:rsidR="005433DD">
        <w:rPr>
          <w:sz w:val="28"/>
          <w:szCs w:val="28"/>
        </w:rPr>
        <w:t xml:space="preserve">делает </w:t>
      </w:r>
      <w:r w:rsidRPr="00D402A5">
        <w:rPr>
          <w:sz w:val="28"/>
          <w:szCs w:val="28"/>
        </w:rPr>
        <w:t>личность ребёнка более гармоничной. Следовательно,</w:t>
      </w:r>
      <w:r w:rsidR="006948D2" w:rsidRPr="00D402A5">
        <w:rPr>
          <w:sz w:val="28"/>
          <w:szCs w:val="28"/>
        </w:rPr>
        <w:t xml:space="preserve"> </w:t>
      </w:r>
      <w:r w:rsidR="00075EA1" w:rsidRPr="00D402A5">
        <w:rPr>
          <w:sz w:val="28"/>
          <w:szCs w:val="28"/>
        </w:rPr>
        <w:t xml:space="preserve">ручной </w:t>
      </w:r>
      <w:r w:rsidR="008F3AD1" w:rsidRPr="00D402A5">
        <w:rPr>
          <w:sz w:val="28"/>
          <w:szCs w:val="28"/>
        </w:rPr>
        <w:t>труд является</w:t>
      </w:r>
      <w:r w:rsidRPr="00D402A5">
        <w:rPr>
          <w:sz w:val="28"/>
          <w:szCs w:val="28"/>
        </w:rPr>
        <w:t xml:space="preserve"> важнейшим фактором, влияющим на развитие личности ребёнка.</w:t>
      </w:r>
    </w:p>
    <w:p w:rsidR="005C5094" w:rsidRPr="00026D5C" w:rsidRDefault="005C5094" w:rsidP="008F3AD1">
      <w:pPr>
        <w:shd w:val="clear" w:color="auto" w:fill="FFFFFF" w:themeFill="background1"/>
        <w:spacing w:line="360" w:lineRule="auto"/>
        <w:ind w:firstLine="926"/>
        <w:contextualSpacing/>
        <w:rPr>
          <w:rFonts w:ascii="Times New Roman" w:hAnsi="Times New Roman" w:cs="Times New Roman"/>
          <w:sz w:val="28"/>
          <w:szCs w:val="28"/>
        </w:rPr>
      </w:pPr>
    </w:p>
    <w:sectPr w:rsidR="005C5094" w:rsidRPr="00026D5C" w:rsidSect="0082630B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F3D" w:rsidRDefault="009F5F3D" w:rsidP="007835C6">
      <w:pPr>
        <w:spacing w:after="0" w:line="240" w:lineRule="auto"/>
      </w:pPr>
      <w:r>
        <w:separator/>
      </w:r>
    </w:p>
  </w:endnote>
  <w:endnote w:type="continuationSeparator" w:id="0">
    <w:p w:rsidR="009F5F3D" w:rsidRDefault="009F5F3D" w:rsidP="00783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F3D" w:rsidRDefault="009F5F3D" w:rsidP="007835C6">
      <w:pPr>
        <w:spacing w:after="0" w:line="240" w:lineRule="auto"/>
      </w:pPr>
      <w:r>
        <w:separator/>
      </w:r>
    </w:p>
  </w:footnote>
  <w:footnote w:type="continuationSeparator" w:id="0">
    <w:p w:rsidR="009F5F3D" w:rsidRDefault="009F5F3D" w:rsidP="007835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B5D3B"/>
    <w:multiLevelType w:val="multilevel"/>
    <w:tmpl w:val="F2460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3457BA"/>
    <w:multiLevelType w:val="multilevel"/>
    <w:tmpl w:val="7374B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D126C8"/>
    <w:multiLevelType w:val="hybridMultilevel"/>
    <w:tmpl w:val="82F8FA72"/>
    <w:lvl w:ilvl="0" w:tplc="216CA3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 w15:restartNumberingAfterBreak="0">
    <w:nsid w:val="2F2C74C7"/>
    <w:multiLevelType w:val="hybridMultilevel"/>
    <w:tmpl w:val="F8E07356"/>
    <w:lvl w:ilvl="0" w:tplc="25F0C73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B0540"/>
    <w:multiLevelType w:val="multilevel"/>
    <w:tmpl w:val="13C48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76715F"/>
    <w:multiLevelType w:val="hybridMultilevel"/>
    <w:tmpl w:val="D3E49358"/>
    <w:lvl w:ilvl="0" w:tplc="26502F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9022C9"/>
    <w:multiLevelType w:val="multilevel"/>
    <w:tmpl w:val="BFE67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54583A"/>
    <w:multiLevelType w:val="multilevel"/>
    <w:tmpl w:val="C00C4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3B373A"/>
    <w:multiLevelType w:val="multilevel"/>
    <w:tmpl w:val="E9669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985E5D"/>
    <w:multiLevelType w:val="multilevel"/>
    <w:tmpl w:val="FD80D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78DA"/>
    <w:rsid w:val="00020644"/>
    <w:rsid w:val="00022684"/>
    <w:rsid w:val="00026D5C"/>
    <w:rsid w:val="000307A2"/>
    <w:rsid w:val="0003178E"/>
    <w:rsid w:val="0004475F"/>
    <w:rsid w:val="0006573D"/>
    <w:rsid w:val="00075EA1"/>
    <w:rsid w:val="000A0EAD"/>
    <w:rsid w:val="000A5A4F"/>
    <w:rsid w:val="000F6384"/>
    <w:rsid w:val="00115139"/>
    <w:rsid w:val="00121F2A"/>
    <w:rsid w:val="001278DA"/>
    <w:rsid w:val="00152C0F"/>
    <w:rsid w:val="00184A8F"/>
    <w:rsid w:val="001A7BC6"/>
    <w:rsid w:val="001C6AC1"/>
    <w:rsid w:val="0020224D"/>
    <w:rsid w:val="002031F3"/>
    <w:rsid w:val="00237BE6"/>
    <w:rsid w:val="002A0653"/>
    <w:rsid w:val="002A207D"/>
    <w:rsid w:val="002C4175"/>
    <w:rsid w:val="002E36C6"/>
    <w:rsid w:val="0031620E"/>
    <w:rsid w:val="003244D7"/>
    <w:rsid w:val="00382AB6"/>
    <w:rsid w:val="003902F2"/>
    <w:rsid w:val="003A4FC0"/>
    <w:rsid w:val="003D32EB"/>
    <w:rsid w:val="004301E8"/>
    <w:rsid w:val="004639E7"/>
    <w:rsid w:val="00497E3F"/>
    <w:rsid w:val="004C1D31"/>
    <w:rsid w:val="004E75F0"/>
    <w:rsid w:val="0053058A"/>
    <w:rsid w:val="005433DD"/>
    <w:rsid w:val="00553085"/>
    <w:rsid w:val="00591270"/>
    <w:rsid w:val="005A29EF"/>
    <w:rsid w:val="005B38D8"/>
    <w:rsid w:val="005C5094"/>
    <w:rsid w:val="006571B7"/>
    <w:rsid w:val="00691032"/>
    <w:rsid w:val="006948D2"/>
    <w:rsid w:val="006B0A1E"/>
    <w:rsid w:val="006F3711"/>
    <w:rsid w:val="007355C6"/>
    <w:rsid w:val="007835C6"/>
    <w:rsid w:val="007C4E85"/>
    <w:rsid w:val="007F6A4E"/>
    <w:rsid w:val="00803672"/>
    <w:rsid w:val="0082630B"/>
    <w:rsid w:val="008370CC"/>
    <w:rsid w:val="00873A46"/>
    <w:rsid w:val="00884E29"/>
    <w:rsid w:val="008A1ED6"/>
    <w:rsid w:val="008F3AD1"/>
    <w:rsid w:val="0090655D"/>
    <w:rsid w:val="00925EC5"/>
    <w:rsid w:val="00947E84"/>
    <w:rsid w:val="009A688B"/>
    <w:rsid w:val="009C1294"/>
    <w:rsid w:val="009D3A17"/>
    <w:rsid w:val="009F5F3D"/>
    <w:rsid w:val="00A723AB"/>
    <w:rsid w:val="00A95C82"/>
    <w:rsid w:val="00B06274"/>
    <w:rsid w:val="00B13848"/>
    <w:rsid w:val="00B400DE"/>
    <w:rsid w:val="00B805D6"/>
    <w:rsid w:val="00BA73BF"/>
    <w:rsid w:val="00BC3B06"/>
    <w:rsid w:val="00C30505"/>
    <w:rsid w:val="00C40286"/>
    <w:rsid w:val="00CA77EF"/>
    <w:rsid w:val="00CF39D0"/>
    <w:rsid w:val="00D04374"/>
    <w:rsid w:val="00D1468D"/>
    <w:rsid w:val="00D402A5"/>
    <w:rsid w:val="00D75988"/>
    <w:rsid w:val="00D81E61"/>
    <w:rsid w:val="00DB3474"/>
    <w:rsid w:val="00DB34F7"/>
    <w:rsid w:val="00DC03CF"/>
    <w:rsid w:val="00DC29B9"/>
    <w:rsid w:val="00DE0D7F"/>
    <w:rsid w:val="00E86DAA"/>
    <w:rsid w:val="00EE06DE"/>
    <w:rsid w:val="00F01574"/>
    <w:rsid w:val="00F26838"/>
    <w:rsid w:val="00F36D0A"/>
    <w:rsid w:val="00F67E21"/>
    <w:rsid w:val="00FC5C0D"/>
    <w:rsid w:val="00FC6551"/>
    <w:rsid w:val="00FE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8B61F"/>
  <w15:docId w15:val="{72A0209E-46E6-4A4D-9C75-22BD2DCC1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4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2683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783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835C6"/>
  </w:style>
  <w:style w:type="paragraph" w:styleId="a7">
    <w:name w:val="footer"/>
    <w:basedOn w:val="a"/>
    <w:link w:val="a8"/>
    <w:uiPriority w:val="99"/>
    <w:semiHidden/>
    <w:unhideWhenUsed/>
    <w:rsid w:val="00783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835C6"/>
  </w:style>
  <w:style w:type="paragraph" w:styleId="a9">
    <w:name w:val="Balloon Text"/>
    <w:basedOn w:val="a"/>
    <w:link w:val="aa"/>
    <w:uiPriority w:val="99"/>
    <w:semiHidden/>
    <w:unhideWhenUsed/>
    <w:rsid w:val="00F67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7E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79D84C-C58E-4245-B5B5-ADF60FE46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2580</Words>
  <Characters>14709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vadim</cp:lastModifiedBy>
  <cp:revision>56</cp:revision>
  <cp:lastPrinted>2018-12-25T14:55:00Z</cp:lastPrinted>
  <dcterms:created xsi:type="dcterms:W3CDTF">2018-11-18T15:50:00Z</dcterms:created>
  <dcterms:modified xsi:type="dcterms:W3CDTF">2019-02-12T18:27:00Z</dcterms:modified>
</cp:coreProperties>
</file>